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5894" w14:textId="77777777" w:rsidR="00E85E9B" w:rsidRPr="0081776F" w:rsidRDefault="00E85E9B" w:rsidP="00E85E9B">
      <w:pPr>
        <w:spacing w:before="0"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6D06F4E3" w14:textId="77777777" w:rsidR="00E85E9B" w:rsidRPr="0081776F" w:rsidRDefault="00E85E9B" w:rsidP="00E85E9B">
      <w:pPr>
        <w:spacing w:before="0"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3EEDA179" w14:textId="77777777" w:rsidR="00E85E9B" w:rsidRDefault="00D2204F" w:rsidP="00E85E9B">
      <w:pPr>
        <w:spacing w:before="0" w:line="240" w:lineRule="auto"/>
        <w:jc w:val="both"/>
        <w:rPr>
          <w:rFonts w:ascii="Arial" w:hAnsi="Arial" w:cs="Arial"/>
          <w:b/>
          <w:bCs/>
          <w:lang w:val="en-GB"/>
        </w:rPr>
      </w:pPr>
      <w:r w:rsidRPr="00D2204F">
        <w:rPr>
          <w:rFonts w:ascii="Arial" w:hAnsi="Arial" w:cs="Arial"/>
          <w:b/>
          <w:bCs/>
          <w:lang w:val="en-GB"/>
        </w:rPr>
        <w:t>Biostimulant na báze aminokyselín s obsahom medi (Cu), bóru (B), železa (Fe), mangánu (Mn), molybdénu (Mo) a zinku (Zn).</w:t>
      </w:r>
    </w:p>
    <w:p w14:paraId="3D588649" w14:textId="77777777" w:rsidR="00D2204F" w:rsidRPr="00D2204F" w:rsidRDefault="00D2204F" w:rsidP="00E85E9B">
      <w:pPr>
        <w:spacing w:before="0"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08246482" w14:textId="77777777" w:rsidR="00E85E9B" w:rsidRPr="00275CB9" w:rsidRDefault="00E85E9B" w:rsidP="00E85E9B">
      <w:pPr>
        <w:pStyle w:val="Ttulo6"/>
        <w:spacing w:before="0" w:line="240" w:lineRule="auto"/>
        <w:rPr>
          <w:rFonts w:ascii="Arial" w:hAnsi="Arial" w:cs="Arial"/>
          <w:b/>
          <w:i/>
          <w:color w:val="auto"/>
          <w:lang w:val="en-GB"/>
        </w:rPr>
      </w:pPr>
      <w:r w:rsidRPr="00275CB9">
        <w:rPr>
          <w:rFonts w:ascii="Arial" w:hAnsi="Arial" w:cs="Arial"/>
          <w:b/>
          <w:color w:val="auto"/>
          <w:lang w:val="en-GB"/>
        </w:rPr>
        <w:t>OBSAH ŽIVÍN</w:t>
      </w:r>
    </w:p>
    <w:tbl>
      <w:tblPr>
        <w:tblW w:w="3328" w:type="pct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78"/>
        <w:gridCol w:w="658"/>
      </w:tblGrid>
      <w:tr w:rsidR="00E85E9B" w:rsidRPr="00E85E9B" w14:paraId="16C06FAB" w14:textId="77777777" w:rsidTr="006B47FC">
        <w:trPr>
          <w:trHeight w:val="20"/>
        </w:trPr>
        <w:tc>
          <w:tcPr>
            <w:tcW w:w="3797" w:type="pct"/>
          </w:tcPr>
          <w:p w14:paraId="7730755D" w14:textId="77777777" w:rsidR="00E85E9B" w:rsidRPr="00E85E9B" w:rsidRDefault="00E85E9B" w:rsidP="006B47FC">
            <w:pPr>
              <w:pStyle w:val="Encabezado"/>
              <w:spacing w:before="0"/>
              <w:rPr>
                <w:rFonts w:ascii="Arial" w:hAnsi="Arial" w:cs="Arial"/>
              </w:rPr>
            </w:pPr>
            <w:r w:rsidRPr="00E85E9B">
              <w:rPr>
                <w:rFonts w:ascii="Arial" w:hAnsi="Arial" w:cs="Arial"/>
              </w:rPr>
              <w:t xml:space="preserve">Voľné aminokyseliny “L” </w:t>
            </w:r>
          </w:p>
        </w:tc>
        <w:tc>
          <w:tcPr>
            <w:tcW w:w="1203" w:type="pct"/>
          </w:tcPr>
          <w:p w14:paraId="19135C16" w14:textId="77777777" w:rsidR="00E85E9B" w:rsidRPr="00E85E9B" w:rsidRDefault="00E85E9B" w:rsidP="006B47FC">
            <w:pPr>
              <w:spacing w:before="0" w:line="240" w:lineRule="auto"/>
              <w:jc w:val="right"/>
              <w:rPr>
                <w:rFonts w:ascii="Arial" w:hAnsi="Arial" w:cs="Arial"/>
              </w:rPr>
            </w:pPr>
            <w:r w:rsidRPr="00E85E9B">
              <w:rPr>
                <w:rFonts w:ascii="Arial" w:hAnsi="Arial" w:cs="Arial"/>
              </w:rPr>
              <w:t xml:space="preserve">6,0 % </w:t>
            </w:r>
          </w:p>
        </w:tc>
      </w:tr>
      <w:tr w:rsidR="00E85E9B" w:rsidRPr="00E85E9B" w14:paraId="087EA061" w14:textId="77777777" w:rsidTr="006B47FC">
        <w:trPr>
          <w:trHeight w:val="20"/>
        </w:trPr>
        <w:tc>
          <w:tcPr>
            <w:tcW w:w="3797" w:type="pct"/>
          </w:tcPr>
          <w:p w14:paraId="6F88A505" w14:textId="77777777" w:rsidR="00E85E9B" w:rsidRPr="00E85E9B" w:rsidRDefault="00E85E9B" w:rsidP="006B47FC">
            <w:pPr>
              <w:pStyle w:val="Encabezado"/>
              <w:spacing w:before="0"/>
              <w:rPr>
                <w:rFonts w:ascii="Arial" w:hAnsi="Arial" w:cs="Arial"/>
              </w:rPr>
            </w:pPr>
            <w:r w:rsidRPr="00E85E9B">
              <w:rPr>
                <w:rFonts w:ascii="Arial" w:hAnsi="Arial" w:cs="Arial"/>
              </w:rPr>
              <w:t>Celkový obsah dusíka (N)</w:t>
            </w:r>
          </w:p>
        </w:tc>
        <w:tc>
          <w:tcPr>
            <w:tcW w:w="1203" w:type="pct"/>
          </w:tcPr>
          <w:p w14:paraId="682FAFF8" w14:textId="77777777" w:rsidR="00E85E9B" w:rsidRPr="00E85E9B" w:rsidRDefault="00E85E9B" w:rsidP="006B47FC">
            <w:pPr>
              <w:spacing w:before="0" w:line="240" w:lineRule="auto"/>
              <w:jc w:val="right"/>
              <w:rPr>
                <w:rFonts w:ascii="Arial" w:hAnsi="Arial" w:cs="Arial"/>
              </w:rPr>
            </w:pPr>
            <w:r w:rsidRPr="00E85E9B">
              <w:rPr>
                <w:rFonts w:ascii="Arial" w:hAnsi="Arial" w:cs="Arial"/>
              </w:rPr>
              <w:t>2,0 %</w:t>
            </w:r>
          </w:p>
        </w:tc>
      </w:tr>
      <w:tr w:rsidR="00E85E9B" w:rsidRPr="00E85E9B" w14:paraId="211D5FE5" w14:textId="77777777" w:rsidTr="006B47FC">
        <w:trPr>
          <w:trHeight w:val="20"/>
        </w:trPr>
        <w:tc>
          <w:tcPr>
            <w:tcW w:w="3797" w:type="pct"/>
          </w:tcPr>
          <w:p w14:paraId="7CDB5033" w14:textId="77777777" w:rsidR="00E85E9B" w:rsidRPr="00E85E9B" w:rsidRDefault="00E85E9B" w:rsidP="006B47FC">
            <w:pPr>
              <w:pStyle w:val="Encabezado"/>
              <w:spacing w:before="0"/>
              <w:rPr>
                <w:rFonts w:ascii="Arial" w:hAnsi="Arial" w:cs="Arial"/>
              </w:rPr>
            </w:pPr>
            <w:r w:rsidRPr="00E85E9B">
              <w:rPr>
                <w:rFonts w:ascii="Arial" w:hAnsi="Arial" w:cs="Arial"/>
              </w:rPr>
              <w:t>Organický dusík (N)</w:t>
            </w:r>
          </w:p>
        </w:tc>
        <w:tc>
          <w:tcPr>
            <w:tcW w:w="1203" w:type="pct"/>
          </w:tcPr>
          <w:p w14:paraId="04A09FC1" w14:textId="77777777" w:rsidR="00E85E9B" w:rsidRPr="00E85E9B" w:rsidRDefault="00E85E9B" w:rsidP="006B47FC">
            <w:pPr>
              <w:spacing w:before="0" w:line="240" w:lineRule="auto"/>
              <w:jc w:val="right"/>
              <w:rPr>
                <w:rFonts w:ascii="Arial" w:hAnsi="Arial" w:cs="Arial"/>
              </w:rPr>
            </w:pPr>
            <w:r w:rsidRPr="00E85E9B">
              <w:rPr>
                <w:rFonts w:ascii="Arial" w:hAnsi="Arial" w:cs="Arial"/>
              </w:rPr>
              <w:t xml:space="preserve">1,3 % </w:t>
            </w:r>
          </w:p>
        </w:tc>
      </w:tr>
      <w:tr w:rsidR="00E85E9B" w:rsidRPr="00E85E9B" w14:paraId="507FD953" w14:textId="77777777" w:rsidTr="006B47FC">
        <w:trPr>
          <w:trHeight w:val="20"/>
        </w:trPr>
        <w:tc>
          <w:tcPr>
            <w:tcW w:w="3797" w:type="pct"/>
          </w:tcPr>
          <w:p w14:paraId="7EF4912E" w14:textId="77777777" w:rsidR="00E85E9B" w:rsidRPr="00E85E9B" w:rsidRDefault="00E85E9B" w:rsidP="006B47FC">
            <w:pPr>
              <w:pStyle w:val="Encabezado"/>
              <w:spacing w:before="0"/>
              <w:rPr>
                <w:rFonts w:ascii="Arial" w:hAnsi="Arial" w:cs="Arial"/>
                <w:lang w:val="pt-PT"/>
              </w:rPr>
            </w:pPr>
            <w:r w:rsidRPr="00E85E9B">
              <w:rPr>
                <w:rFonts w:ascii="Arial" w:hAnsi="Arial" w:cs="Arial"/>
                <w:lang w:val="pt-PT"/>
              </w:rPr>
              <w:t>Bór rozpustný vo vode (B)</w:t>
            </w:r>
          </w:p>
        </w:tc>
        <w:tc>
          <w:tcPr>
            <w:tcW w:w="1203" w:type="pct"/>
          </w:tcPr>
          <w:p w14:paraId="07728C5F" w14:textId="77777777" w:rsidR="00E85E9B" w:rsidRPr="00E85E9B" w:rsidRDefault="00E85E9B" w:rsidP="006B47FC">
            <w:pPr>
              <w:spacing w:before="0" w:line="240" w:lineRule="auto"/>
              <w:jc w:val="right"/>
              <w:rPr>
                <w:rFonts w:ascii="Arial" w:hAnsi="Arial" w:cs="Arial"/>
              </w:rPr>
            </w:pPr>
            <w:r w:rsidRPr="00E85E9B">
              <w:rPr>
                <w:rFonts w:ascii="Arial" w:hAnsi="Arial" w:cs="Arial"/>
              </w:rPr>
              <w:t xml:space="preserve">0,1 % </w:t>
            </w:r>
          </w:p>
        </w:tc>
      </w:tr>
      <w:tr w:rsidR="00E85E9B" w:rsidRPr="00E85E9B" w14:paraId="08A0A3A3" w14:textId="77777777" w:rsidTr="006B47FC">
        <w:trPr>
          <w:trHeight w:val="20"/>
        </w:trPr>
        <w:tc>
          <w:tcPr>
            <w:tcW w:w="3797" w:type="pct"/>
          </w:tcPr>
          <w:p w14:paraId="53C12390" w14:textId="77777777" w:rsidR="00E85E9B" w:rsidRPr="00E85E9B" w:rsidRDefault="00E85E9B" w:rsidP="006B47FC">
            <w:pPr>
              <w:pStyle w:val="Encabezado"/>
              <w:spacing w:before="0"/>
              <w:rPr>
                <w:rFonts w:ascii="Arial" w:hAnsi="Arial" w:cs="Arial"/>
                <w:lang w:val="pt-PT"/>
              </w:rPr>
            </w:pPr>
            <w:r w:rsidRPr="00E85E9B">
              <w:rPr>
                <w:rFonts w:ascii="Arial" w:hAnsi="Arial" w:cs="Arial"/>
                <w:lang w:val="pt-PT"/>
              </w:rPr>
              <w:t>Meď rozpustná vo vode (Cu)</w:t>
            </w:r>
          </w:p>
        </w:tc>
        <w:tc>
          <w:tcPr>
            <w:tcW w:w="1203" w:type="pct"/>
          </w:tcPr>
          <w:p w14:paraId="337E200F" w14:textId="77777777" w:rsidR="00E85E9B" w:rsidRPr="00E85E9B" w:rsidRDefault="00E85E9B" w:rsidP="006B47FC">
            <w:pPr>
              <w:spacing w:before="0" w:line="240" w:lineRule="auto"/>
              <w:jc w:val="right"/>
              <w:rPr>
                <w:rFonts w:ascii="Arial" w:hAnsi="Arial" w:cs="Arial"/>
              </w:rPr>
            </w:pPr>
            <w:r w:rsidRPr="00E85E9B">
              <w:rPr>
                <w:rFonts w:ascii="Arial" w:hAnsi="Arial" w:cs="Arial"/>
              </w:rPr>
              <w:t xml:space="preserve">0,3 % </w:t>
            </w:r>
          </w:p>
        </w:tc>
      </w:tr>
      <w:tr w:rsidR="00E85E9B" w:rsidRPr="00E85E9B" w14:paraId="08EA1F73" w14:textId="77777777" w:rsidTr="006B47FC">
        <w:trPr>
          <w:trHeight w:val="20"/>
        </w:trPr>
        <w:tc>
          <w:tcPr>
            <w:tcW w:w="3797" w:type="pct"/>
          </w:tcPr>
          <w:p w14:paraId="15B262EF" w14:textId="77777777" w:rsidR="00E85E9B" w:rsidRPr="00E85E9B" w:rsidRDefault="00E85E9B" w:rsidP="006B47FC">
            <w:pPr>
              <w:pStyle w:val="Encabezado"/>
              <w:spacing w:before="0"/>
              <w:rPr>
                <w:rFonts w:ascii="Arial" w:hAnsi="Arial" w:cs="Arial"/>
                <w:lang w:val="pt-PT"/>
              </w:rPr>
            </w:pPr>
            <w:r w:rsidRPr="00E85E9B">
              <w:rPr>
                <w:rFonts w:ascii="Arial" w:hAnsi="Arial" w:cs="Arial"/>
                <w:lang w:val="pt-PT"/>
              </w:rPr>
              <w:t>Železo rozpustné vo vode (Fe)</w:t>
            </w:r>
          </w:p>
        </w:tc>
        <w:tc>
          <w:tcPr>
            <w:tcW w:w="1203" w:type="pct"/>
          </w:tcPr>
          <w:p w14:paraId="778A1F92" w14:textId="77777777" w:rsidR="00E85E9B" w:rsidRPr="00E85E9B" w:rsidRDefault="00E85E9B" w:rsidP="006B47FC">
            <w:pPr>
              <w:spacing w:before="0" w:line="240" w:lineRule="auto"/>
              <w:jc w:val="right"/>
              <w:rPr>
                <w:rFonts w:ascii="Arial" w:hAnsi="Arial" w:cs="Arial"/>
              </w:rPr>
            </w:pPr>
            <w:r w:rsidRPr="00E85E9B">
              <w:rPr>
                <w:rFonts w:ascii="Arial" w:hAnsi="Arial" w:cs="Arial"/>
              </w:rPr>
              <w:t xml:space="preserve">3,0 % </w:t>
            </w:r>
          </w:p>
        </w:tc>
      </w:tr>
      <w:tr w:rsidR="00E85E9B" w:rsidRPr="00E85E9B" w14:paraId="515CBDB9" w14:textId="77777777" w:rsidTr="006B47FC">
        <w:trPr>
          <w:trHeight w:val="20"/>
        </w:trPr>
        <w:tc>
          <w:tcPr>
            <w:tcW w:w="3797" w:type="pct"/>
          </w:tcPr>
          <w:p w14:paraId="18C5388D" w14:textId="77777777" w:rsidR="00E85E9B" w:rsidRPr="00E85E9B" w:rsidRDefault="00E85E9B" w:rsidP="006B47FC">
            <w:pPr>
              <w:pStyle w:val="Encabezado"/>
              <w:spacing w:before="0"/>
              <w:rPr>
                <w:rFonts w:ascii="Arial" w:hAnsi="Arial" w:cs="Arial"/>
              </w:rPr>
            </w:pPr>
            <w:r w:rsidRPr="00E85E9B">
              <w:rPr>
                <w:rFonts w:ascii="Arial" w:hAnsi="Arial" w:cs="Arial"/>
              </w:rPr>
              <w:t xml:space="preserve">Mangán rozpustný vo vode (Mn) </w:t>
            </w:r>
          </w:p>
        </w:tc>
        <w:tc>
          <w:tcPr>
            <w:tcW w:w="1203" w:type="pct"/>
          </w:tcPr>
          <w:p w14:paraId="61172E6C" w14:textId="77777777" w:rsidR="00E85E9B" w:rsidRPr="00E85E9B" w:rsidRDefault="00E85E9B" w:rsidP="006B47FC">
            <w:pPr>
              <w:spacing w:before="0" w:line="240" w:lineRule="auto"/>
              <w:jc w:val="right"/>
              <w:rPr>
                <w:rFonts w:ascii="Arial" w:hAnsi="Arial" w:cs="Arial"/>
              </w:rPr>
            </w:pPr>
            <w:r w:rsidRPr="00E85E9B">
              <w:rPr>
                <w:rFonts w:ascii="Arial" w:hAnsi="Arial" w:cs="Arial"/>
              </w:rPr>
              <w:t xml:space="preserve">0,7 % </w:t>
            </w:r>
          </w:p>
        </w:tc>
      </w:tr>
      <w:tr w:rsidR="00E85E9B" w:rsidRPr="00E85E9B" w14:paraId="078F2B66" w14:textId="77777777" w:rsidTr="006B47FC">
        <w:trPr>
          <w:trHeight w:val="20"/>
        </w:trPr>
        <w:tc>
          <w:tcPr>
            <w:tcW w:w="3797" w:type="pct"/>
          </w:tcPr>
          <w:p w14:paraId="6DE74FE6" w14:textId="77777777" w:rsidR="00E85E9B" w:rsidRPr="00E85E9B" w:rsidRDefault="00E85E9B" w:rsidP="006B47FC">
            <w:pPr>
              <w:pStyle w:val="Encabezado"/>
              <w:spacing w:before="0"/>
              <w:rPr>
                <w:rFonts w:ascii="Arial" w:hAnsi="Arial" w:cs="Arial"/>
              </w:rPr>
            </w:pPr>
            <w:r w:rsidRPr="00E85E9B">
              <w:rPr>
                <w:rFonts w:ascii="Arial" w:hAnsi="Arial" w:cs="Arial"/>
              </w:rPr>
              <w:t>Molybdén rozpustný vo vode (Mo)</w:t>
            </w:r>
          </w:p>
        </w:tc>
        <w:tc>
          <w:tcPr>
            <w:tcW w:w="1203" w:type="pct"/>
          </w:tcPr>
          <w:p w14:paraId="5DF127C2" w14:textId="77777777" w:rsidR="00E85E9B" w:rsidRPr="00E85E9B" w:rsidRDefault="00E85E9B" w:rsidP="006B47FC">
            <w:pPr>
              <w:spacing w:before="0" w:line="240" w:lineRule="auto"/>
              <w:jc w:val="right"/>
              <w:rPr>
                <w:rFonts w:ascii="Arial" w:hAnsi="Arial" w:cs="Arial"/>
              </w:rPr>
            </w:pPr>
            <w:r w:rsidRPr="00E85E9B">
              <w:rPr>
                <w:rFonts w:ascii="Arial" w:hAnsi="Arial" w:cs="Arial"/>
              </w:rPr>
              <w:t xml:space="preserve">0,1 % </w:t>
            </w:r>
          </w:p>
        </w:tc>
      </w:tr>
      <w:tr w:rsidR="00E85E9B" w:rsidRPr="00E85E9B" w14:paraId="3DD6EE86" w14:textId="77777777" w:rsidTr="006B47FC">
        <w:trPr>
          <w:trHeight w:val="20"/>
        </w:trPr>
        <w:tc>
          <w:tcPr>
            <w:tcW w:w="3797" w:type="pct"/>
          </w:tcPr>
          <w:p w14:paraId="1A80AD71" w14:textId="77777777" w:rsidR="00E85E9B" w:rsidRPr="00E85E9B" w:rsidRDefault="00E85E9B" w:rsidP="006B47FC">
            <w:pPr>
              <w:pStyle w:val="Encabezado"/>
              <w:spacing w:before="0"/>
              <w:rPr>
                <w:rFonts w:ascii="Arial" w:hAnsi="Arial" w:cs="Arial"/>
              </w:rPr>
            </w:pPr>
            <w:r w:rsidRPr="00E85E9B">
              <w:rPr>
                <w:rFonts w:ascii="Arial" w:hAnsi="Arial" w:cs="Arial"/>
              </w:rPr>
              <w:t>Zinok rozpustný vo vode (Zn)</w:t>
            </w:r>
          </w:p>
        </w:tc>
        <w:tc>
          <w:tcPr>
            <w:tcW w:w="1203" w:type="pct"/>
          </w:tcPr>
          <w:p w14:paraId="558A832B" w14:textId="77777777" w:rsidR="00E85E9B" w:rsidRPr="00E85E9B" w:rsidRDefault="00E85E9B" w:rsidP="006B47FC">
            <w:pPr>
              <w:spacing w:before="0" w:line="240" w:lineRule="auto"/>
              <w:jc w:val="right"/>
              <w:rPr>
                <w:rFonts w:ascii="Arial" w:hAnsi="Arial" w:cs="Arial"/>
              </w:rPr>
            </w:pPr>
            <w:r w:rsidRPr="00E85E9B">
              <w:rPr>
                <w:rFonts w:ascii="Arial" w:hAnsi="Arial" w:cs="Arial"/>
              </w:rPr>
              <w:t xml:space="preserve">0,7 % </w:t>
            </w:r>
          </w:p>
        </w:tc>
      </w:tr>
      <w:tr w:rsidR="00E85E9B" w:rsidRPr="00E85E9B" w14:paraId="2E8C48B4" w14:textId="77777777" w:rsidTr="006B47FC">
        <w:trPr>
          <w:trHeight w:val="20"/>
        </w:trPr>
        <w:tc>
          <w:tcPr>
            <w:tcW w:w="3797" w:type="pct"/>
          </w:tcPr>
          <w:p w14:paraId="798965B7" w14:textId="77777777" w:rsidR="00E85E9B" w:rsidRPr="00E85E9B" w:rsidRDefault="00E85E9B" w:rsidP="006B47FC">
            <w:pPr>
              <w:pStyle w:val="Encabezado"/>
              <w:spacing w:before="0"/>
              <w:rPr>
                <w:rFonts w:ascii="Arial" w:hAnsi="Arial" w:cs="Arial"/>
              </w:rPr>
            </w:pPr>
            <w:r w:rsidRPr="00E85E9B">
              <w:rPr>
                <w:rFonts w:ascii="Arial" w:hAnsi="Arial" w:cs="Arial"/>
              </w:rPr>
              <w:t>pH</w:t>
            </w:r>
          </w:p>
        </w:tc>
        <w:tc>
          <w:tcPr>
            <w:tcW w:w="1203" w:type="pct"/>
          </w:tcPr>
          <w:p w14:paraId="271011EC" w14:textId="77777777" w:rsidR="00E85E9B" w:rsidRPr="00E85E9B" w:rsidRDefault="00E85E9B" w:rsidP="006B47FC">
            <w:pPr>
              <w:spacing w:before="0" w:line="240" w:lineRule="auto"/>
              <w:jc w:val="right"/>
              <w:rPr>
                <w:rFonts w:ascii="Arial" w:hAnsi="Arial" w:cs="Arial"/>
              </w:rPr>
            </w:pPr>
            <w:r w:rsidRPr="00E85E9B">
              <w:rPr>
                <w:rFonts w:ascii="Arial" w:hAnsi="Arial" w:cs="Arial"/>
              </w:rPr>
              <w:t>4,5</w:t>
            </w:r>
          </w:p>
        </w:tc>
      </w:tr>
    </w:tbl>
    <w:p w14:paraId="56CDDD2F" w14:textId="77777777" w:rsidR="00E85E9B" w:rsidRPr="00E85E9B" w:rsidRDefault="00E85E9B" w:rsidP="00E85E9B">
      <w:pPr>
        <w:spacing w:before="0" w:line="240" w:lineRule="auto"/>
        <w:rPr>
          <w:rFonts w:ascii="Arial" w:hAnsi="Arial" w:cs="Arial"/>
          <w:b/>
          <w:u w:val="single"/>
        </w:rPr>
      </w:pPr>
    </w:p>
    <w:p w14:paraId="32AB2BF7" w14:textId="77777777" w:rsidR="009A5E5D" w:rsidRPr="009A5E5D" w:rsidRDefault="009A5E5D" w:rsidP="009A5E5D">
      <w:pPr>
        <w:spacing w:before="0" w:line="240" w:lineRule="auto"/>
        <w:rPr>
          <w:rFonts w:ascii="Arial" w:hAnsi="Arial" w:cs="Arial"/>
          <w:b/>
          <w:u w:val="single"/>
        </w:rPr>
      </w:pPr>
      <w:r w:rsidRPr="009A5E5D">
        <w:rPr>
          <w:rFonts w:ascii="Arial" w:hAnsi="Arial" w:cs="Arial"/>
          <w:b/>
          <w:u w:val="single"/>
        </w:rPr>
        <w:t>OBSAH RIZIKOVÝCH LÁTOK</w:t>
      </w:r>
    </w:p>
    <w:p w14:paraId="6BC27F0A" w14:textId="77777777" w:rsidR="009A5E5D" w:rsidRPr="009A5E5D" w:rsidRDefault="009A5E5D" w:rsidP="009A5E5D">
      <w:pPr>
        <w:spacing w:before="0" w:line="240" w:lineRule="auto"/>
        <w:rPr>
          <w:rFonts w:ascii="Arial" w:hAnsi="Arial" w:cs="Arial"/>
        </w:rPr>
      </w:pPr>
      <w:r w:rsidRPr="009A5E5D">
        <w:rPr>
          <w:rFonts w:ascii="Arial" w:hAnsi="Arial" w:cs="Arial"/>
        </w:rPr>
        <w:t>Obsah rizikových prvkov nepresahuje zákonom stanovené limity v mg/kg pre hnojivá platné v Slovenskej Republike.</w:t>
      </w:r>
    </w:p>
    <w:p w14:paraId="1F909A72" w14:textId="77777777" w:rsidR="009A5E5D" w:rsidRPr="00C24718" w:rsidRDefault="009A5E5D" w:rsidP="009A5E5D">
      <w:pPr>
        <w:pStyle w:val="Ttulo2"/>
        <w:spacing w:before="0" w:after="0" w:line="240" w:lineRule="auto"/>
        <w:jc w:val="left"/>
        <w:rPr>
          <w:rFonts w:ascii="Arial" w:hAnsi="Arial" w:cs="Arial"/>
          <w:b w:val="0"/>
          <w:iCs/>
          <w:sz w:val="12"/>
          <w:szCs w:val="12"/>
          <w:lang w:val="sk-SK"/>
        </w:rPr>
      </w:pPr>
      <w:r w:rsidRPr="009A5E5D">
        <w:rPr>
          <w:rFonts w:ascii="Arial" w:hAnsi="Arial" w:cs="Arial"/>
          <w:b w:val="0"/>
          <w:sz w:val="12"/>
          <w:szCs w:val="12"/>
          <w:lang w:val="sk-SK"/>
        </w:rPr>
        <w:t>Číslo certifikátu 1091</w:t>
      </w:r>
    </w:p>
    <w:p w14:paraId="0981CBFA" w14:textId="77777777" w:rsidR="00E85E9B" w:rsidRPr="009A5E5D" w:rsidRDefault="00E85E9B" w:rsidP="00E85E9B">
      <w:pPr>
        <w:spacing w:before="0" w:line="240" w:lineRule="auto"/>
        <w:jc w:val="both"/>
        <w:rPr>
          <w:rFonts w:ascii="Arial" w:hAnsi="Arial" w:cs="Arial"/>
          <w:lang w:val="sk-SK"/>
        </w:rPr>
      </w:pPr>
    </w:p>
    <w:p w14:paraId="537AF103" w14:textId="77777777" w:rsidR="00E85E9B" w:rsidRPr="00E85E9B" w:rsidRDefault="00E85E9B" w:rsidP="00E85E9B">
      <w:pPr>
        <w:pStyle w:val="Encabezado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b/>
          <w:bCs/>
          <w:u w:val="single"/>
        </w:rPr>
      </w:pPr>
      <w:r w:rsidRPr="00E85E9B">
        <w:rPr>
          <w:rFonts w:ascii="Arial" w:hAnsi="Arial" w:cs="Arial"/>
          <w:b/>
          <w:bCs/>
          <w:u w:val="single"/>
        </w:rPr>
        <w:t>BEZPEČNOSTNÉ POKYNY</w:t>
      </w:r>
    </w:p>
    <w:p w14:paraId="2E7CECF6" w14:textId="77777777" w:rsidR="00E85E9B" w:rsidRPr="00D2204F" w:rsidRDefault="00E85E9B" w:rsidP="00E85E9B">
      <w:pPr>
        <w:tabs>
          <w:tab w:val="left" w:pos="4253"/>
        </w:tabs>
        <w:spacing w:before="0" w:line="240" w:lineRule="auto"/>
        <w:jc w:val="both"/>
        <w:rPr>
          <w:rFonts w:ascii="Arial" w:hAnsi="Arial" w:cs="Arial"/>
          <w:lang w:val="en-US"/>
        </w:rPr>
      </w:pPr>
      <w:r w:rsidRPr="00E85E9B">
        <w:rPr>
          <w:rFonts w:ascii="Arial" w:hAnsi="Arial" w:cs="Arial"/>
          <w:lang w:val="es-ES_tradnl"/>
        </w:rPr>
        <w:t xml:space="preserve">H315: Dráždi kožu. H318: Spôsobuje vážne poškodenie očí. </w:t>
      </w:r>
      <w:r w:rsidRPr="00D2204F">
        <w:rPr>
          <w:rFonts w:ascii="Arial" w:hAnsi="Arial" w:cs="Arial"/>
          <w:lang w:val="en-US"/>
        </w:rPr>
        <w:t>H411: Toxický pre vodnéorganizmy, s dlhodobýmiúčinkami.</w:t>
      </w:r>
    </w:p>
    <w:p w14:paraId="099B704A" w14:textId="77777777" w:rsidR="00275CB9" w:rsidRPr="00275CB9" w:rsidRDefault="00E85E9B" w:rsidP="00275CB9">
      <w:pPr>
        <w:tabs>
          <w:tab w:val="left" w:pos="4253"/>
        </w:tabs>
        <w:spacing w:before="0" w:line="240" w:lineRule="auto"/>
        <w:jc w:val="both"/>
        <w:rPr>
          <w:rFonts w:ascii="Arial" w:hAnsi="Arial" w:cs="Arial"/>
          <w:lang w:val="es-ES_tradnl"/>
        </w:rPr>
      </w:pPr>
      <w:r w:rsidRPr="00E85E9B">
        <w:rPr>
          <w:rFonts w:ascii="Arial" w:hAnsi="Arial" w:cs="Arial"/>
          <w:lang w:val="es-ES_tradnl"/>
        </w:rPr>
        <w:t xml:space="preserve">P102: Uchovávajte mimo dosahu detí. P270: Pri používaní výrobku nejedzte, nepite ani nefajčite. </w:t>
      </w:r>
      <w:r w:rsidR="00275CB9" w:rsidRPr="00275CB9">
        <w:rPr>
          <w:rFonts w:ascii="Arial" w:hAnsi="Arial" w:cs="Arial"/>
          <w:lang w:val="es-ES_tradnl"/>
        </w:rPr>
        <w:t xml:space="preserve">P273: Zabráňte uvoľneniu do životného prostredia. P305+P351+P338: PO ZASIAHNUTÍ OČÍ: Niekoľko minút ich opatrne vyplachujte vodou. Ak používate kontaktné šošovky a je to možné, odstráňte ich. Pokračujte vo vyplachovaní. P362+P364: Kontaminovaný odev vyzlečte a pred ďalším použitím vyperte. P391: </w:t>
      </w:r>
      <w:r w:rsidR="00275CB9" w:rsidRPr="00275CB9">
        <w:rPr>
          <w:rFonts w:ascii="Arial" w:hAnsi="Arial" w:cs="Arial"/>
          <w:lang w:val="es-ES_tradnl"/>
        </w:rPr>
        <w:tab/>
        <w:t>Zozbierajte uniknutý produkt.</w:t>
      </w:r>
    </w:p>
    <w:p w14:paraId="2B2F6EF9" w14:textId="77777777" w:rsidR="00275CB9" w:rsidRPr="00275CB9" w:rsidRDefault="00275CB9" w:rsidP="00275CB9">
      <w:pPr>
        <w:tabs>
          <w:tab w:val="left" w:pos="4253"/>
        </w:tabs>
        <w:spacing w:before="0" w:line="240" w:lineRule="auto"/>
        <w:jc w:val="both"/>
        <w:rPr>
          <w:rFonts w:ascii="Arial" w:hAnsi="Arial" w:cs="Arial"/>
          <w:lang w:val="es-ES_tradnl"/>
        </w:rPr>
      </w:pPr>
      <w:r w:rsidRPr="00275CB9">
        <w:rPr>
          <w:rFonts w:ascii="Arial" w:hAnsi="Arial" w:cs="Arial"/>
          <w:lang w:val="es-ES_tradnl"/>
        </w:rPr>
        <w:t>Len na odborné použitie.</w:t>
      </w:r>
    </w:p>
    <w:p w14:paraId="55C100C0" w14:textId="77777777" w:rsidR="00E85E9B" w:rsidRDefault="00275CB9" w:rsidP="00275CB9">
      <w:pPr>
        <w:tabs>
          <w:tab w:val="left" w:pos="4253"/>
        </w:tabs>
        <w:spacing w:before="0" w:line="240" w:lineRule="auto"/>
        <w:jc w:val="both"/>
        <w:rPr>
          <w:rFonts w:ascii="Arial" w:hAnsi="Arial" w:cs="Arial"/>
          <w:lang w:val="es-ES_tradnl"/>
        </w:rPr>
      </w:pPr>
      <w:r w:rsidRPr="00275CB9">
        <w:rPr>
          <w:rFonts w:ascii="Arial" w:hAnsi="Arial" w:cs="Arial"/>
          <w:lang w:val="es-ES_tradnl"/>
        </w:rPr>
        <w:t>Obsahuje: tetranátrium-etyléndiaminotetraacetát. zinc sulphate (hydrous) (mono-, hexa- and hepta hydrate). copper sulphate pentahydrate</w:t>
      </w:r>
      <w:r>
        <w:rPr>
          <w:rFonts w:ascii="Arial" w:hAnsi="Arial" w:cs="Arial"/>
          <w:lang w:val="es-ES_tradnl"/>
        </w:rPr>
        <w:t>.</w:t>
      </w:r>
    </w:p>
    <w:p w14:paraId="6846ABBA" w14:textId="77777777" w:rsidR="00E85E9B" w:rsidRPr="00E85E9B" w:rsidRDefault="00E85E9B" w:rsidP="00E85E9B">
      <w:pPr>
        <w:tabs>
          <w:tab w:val="left" w:pos="4253"/>
        </w:tabs>
        <w:spacing w:before="0" w:line="240" w:lineRule="auto"/>
        <w:jc w:val="both"/>
        <w:rPr>
          <w:rFonts w:ascii="Arial" w:hAnsi="Arial" w:cs="Arial"/>
          <w:lang w:val="fr-FR"/>
        </w:rPr>
      </w:pPr>
      <w:r w:rsidRPr="00E85E9B">
        <w:rPr>
          <w:rFonts w:ascii="Arial" w:hAnsi="Arial" w:cs="Arial"/>
          <w:lang w:val="fr-FR"/>
        </w:rPr>
        <w:t xml:space="preserve">Skladujte pri teplote 5ºC a 55ºC. </w:t>
      </w:r>
    </w:p>
    <w:p w14:paraId="7A36E093" w14:textId="77777777" w:rsidR="00E85E9B" w:rsidRPr="00E85E9B" w:rsidRDefault="00E85E9B" w:rsidP="00E85E9B">
      <w:pPr>
        <w:spacing w:before="0" w:line="240" w:lineRule="auto"/>
        <w:rPr>
          <w:rFonts w:ascii="Arial" w:hAnsi="Arial" w:cs="Arial"/>
          <w:lang w:val="fr-FR"/>
        </w:rPr>
      </w:pPr>
      <w:r w:rsidRPr="00E85E9B">
        <w:rPr>
          <w:rFonts w:ascii="Arial" w:hAnsi="Arial" w:cs="Arial"/>
          <w:lang w:val="fr-FR"/>
        </w:rPr>
        <w:t>Po vytvorení roztoku ihneď aplikujte, neskladujte.</w:t>
      </w:r>
    </w:p>
    <w:p w14:paraId="265257B9" w14:textId="77777777" w:rsidR="00E85E9B" w:rsidRPr="00E85E9B" w:rsidRDefault="00E85E9B" w:rsidP="00E85E9B">
      <w:pPr>
        <w:spacing w:before="0" w:line="240" w:lineRule="auto"/>
        <w:rPr>
          <w:rFonts w:ascii="Arial" w:hAnsi="Arial" w:cs="Arial"/>
          <w:lang w:val="fr-FR"/>
        </w:rPr>
      </w:pPr>
      <w:r w:rsidRPr="00E85E9B">
        <w:rPr>
          <w:rFonts w:ascii="Arial" w:hAnsi="Arial" w:cs="Arial"/>
          <w:lang w:val="fr-FR"/>
        </w:rPr>
        <w:t>Nevystavujte zvýšeným teplotám a chráňte pred priamym slnečným žiarením.</w:t>
      </w:r>
    </w:p>
    <w:p w14:paraId="3FFC1279" w14:textId="77777777" w:rsidR="00E85E9B" w:rsidRPr="00E85E9B" w:rsidRDefault="00E85E9B" w:rsidP="00E85E9B">
      <w:pPr>
        <w:spacing w:before="0" w:line="240" w:lineRule="auto"/>
        <w:rPr>
          <w:rFonts w:ascii="Arial" w:hAnsi="Arial" w:cs="Arial"/>
          <w:lang w:val="fr-FR"/>
        </w:rPr>
      </w:pPr>
      <w:r w:rsidRPr="00E85E9B">
        <w:rPr>
          <w:rFonts w:ascii="Arial" w:hAnsi="Arial" w:cs="Arial"/>
          <w:lang w:val="fr-FR"/>
        </w:rPr>
        <w:t>Pred zmiešaním s fosforom a veľmi alkalickými prípravkami urobte skúšku kompatibility.</w:t>
      </w:r>
    </w:p>
    <w:p w14:paraId="445D83A0" w14:textId="77777777" w:rsidR="00E85E9B" w:rsidRPr="00E85E9B" w:rsidRDefault="00E85E9B" w:rsidP="00E85E9B">
      <w:pPr>
        <w:spacing w:before="0" w:line="240" w:lineRule="auto"/>
        <w:rPr>
          <w:rFonts w:ascii="Arial" w:hAnsi="Arial" w:cs="Arial"/>
          <w:lang w:val="fr-FR"/>
        </w:rPr>
      </w:pPr>
      <w:r w:rsidRPr="00E85E9B">
        <w:rPr>
          <w:rFonts w:ascii="Arial" w:hAnsi="Arial" w:cs="Arial"/>
          <w:lang w:val="fr-FR"/>
        </w:rPr>
        <w:t>Hnojivo sa môže kombinovať s väčšinou bežne používaných prípravkov.</w:t>
      </w:r>
    </w:p>
    <w:p w14:paraId="528F5888" w14:textId="77777777" w:rsidR="00E85E9B" w:rsidRPr="00E85E9B" w:rsidRDefault="00E85E9B" w:rsidP="00E85E9B">
      <w:pPr>
        <w:spacing w:before="0" w:line="240" w:lineRule="auto"/>
        <w:jc w:val="both"/>
        <w:rPr>
          <w:rFonts w:ascii="Arial" w:hAnsi="Arial" w:cs="Arial"/>
          <w:lang w:val="fr-FR"/>
        </w:rPr>
      </w:pPr>
      <w:r w:rsidRPr="00E85E9B">
        <w:rPr>
          <w:rFonts w:ascii="Arial" w:hAnsi="Arial" w:cs="Arial"/>
          <w:lang w:val="fr-FR"/>
        </w:rPr>
        <w:t>Vždy sa odporúča urobiť skúšku kompatibility.</w:t>
      </w:r>
    </w:p>
    <w:p w14:paraId="60443737" w14:textId="77777777" w:rsidR="00E85E9B" w:rsidRPr="00E85E9B" w:rsidRDefault="00E85E9B" w:rsidP="00E85E9B">
      <w:pPr>
        <w:spacing w:before="0" w:line="240" w:lineRule="auto"/>
        <w:jc w:val="both"/>
        <w:rPr>
          <w:rFonts w:ascii="Arial" w:hAnsi="Arial" w:cs="Arial"/>
          <w:lang w:val="fr-FR"/>
        </w:rPr>
      </w:pPr>
    </w:p>
    <w:p w14:paraId="340722B5" w14:textId="77777777" w:rsidR="00E85E9B" w:rsidRPr="00E85E9B" w:rsidRDefault="00E85E9B" w:rsidP="00E85E9B">
      <w:pPr>
        <w:pStyle w:val="Encabezado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lang w:val="fr-FR"/>
        </w:rPr>
      </w:pPr>
      <w:r w:rsidRPr="00E85E9B">
        <w:rPr>
          <w:rFonts w:ascii="Arial" w:hAnsi="Arial" w:cs="Arial"/>
          <w:b/>
          <w:bCs/>
          <w:u w:val="single"/>
          <w:lang w:val="fr-FR"/>
        </w:rPr>
        <w:t>UPOZORNENIE</w:t>
      </w:r>
    </w:p>
    <w:p w14:paraId="10CB388C" w14:textId="77777777" w:rsidR="00E85E9B" w:rsidRPr="00E85E9B" w:rsidRDefault="00E85E9B" w:rsidP="00E85E9B">
      <w:pPr>
        <w:spacing w:before="0" w:line="240" w:lineRule="auto"/>
        <w:jc w:val="both"/>
        <w:rPr>
          <w:rFonts w:ascii="Arial" w:hAnsi="Arial" w:cs="Arial"/>
          <w:lang w:val="fr-FR"/>
        </w:rPr>
      </w:pPr>
      <w:r w:rsidRPr="00E85E9B">
        <w:rPr>
          <w:rFonts w:ascii="Arial" w:hAnsi="Arial" w:cs="Arial"/>
          <w:lang w:val="fr-FR"/>
        </w:rPr>
        <w:t>Pred použitím prípravku si pozorne prečítajte všetky inštrukcie.</w:t>
      </w:r>
    </w:p>
    <w:p w14:paraId="5F450E93" w14:textId="77777777" w:rsidR="00E85E9B" w:rsidRPr="00E85E9B" w:rsidRDefault="00E85E9B" w:rsidP="00E85E9B">
      <w:pPr>
        <w:spacing w:before="0" w:line="240" w:lineRule="auto"/>
        <w:jc w:val="both"/>
        <w:rPr>
          <w:rFonts w:ascii="Arial" w:hAnsi="Arial" w:cs="Arial"/>
          <w:lang w:val="pt-PT"/>
        </w:rPr>
      </w:pPr>
      <w:r w:rsidRPr="00E85E9B">
        <w:rPr>
          <w:rFonts w:ascii="Arial" w:hAnsi="Arial" w:cs="Arial"/>
          <w:lang w:val="pt-PT"/>
        </w:rPr>
        <w:t>V prípade nejasností kontaktujte svojho distribútora.</w:t>
      </w:r>
    </w:p>
    <w:p w14:paraId="774D14AF" w14:textId="77777777" w:rsidR="00E85E9B" w:rsidRPr="00E85E9B" w:rsidRDefault="00E85E9B" w:rsidP="00E85E9B">
      <w:pPr>
        <w:spacing w:before="0" w:line="240" w:lineRule="auto"/>
        <w:jc w:val="both"/>
        <w:rPr>
          <w:rFonts w:ascii="Arial" w:hAnsi="Arial" w:cs="Arial"/>
          <w:lang w:val="pt-PT"/>
        </w:rPr>
      </w:pPr>
      <w:r w:rsidRPr="00E85E9B">
        <w:rPr>
          <w:rFonts w:ascii="Arial" w:hAnsi="Arial" w:cs="Arial"/>
          <w:lang w:val="pt-PT"/>
        </w:rPr>
        <w:t>Spoločnosť nie je zodpovedná za nesprávne použitie prípravku.</w:t>
      </w:r>
    </w:p>
    <w:p w14:paraId="631F845E" w14:textId="77777777" w:rsidR="00E85E9B" w:rsidRPr="00E85E9B" w:rsidRDefault="00E85E9B" w:rsidP="00E85E9B">
      <w:pPr>
        <w:spacing w:before="0" w:line="240" w:lineRule="auto"/>
        <w:jc w:val="both"/>
        <w:rPr>
          <w:rFonts w:ascii="Arial" w:hAnsi="Arial" w:cs="Arial"/>
          <w:lang w:val="pt-PT"/>
        </w:rPr>
      </w:pPr>
    </w:p>
    <w:p w14:paraId="4B2601A9" w14:textId="03F77C3B" w:rsidR="00D90EDE" w:rsidRPr="00F615CD" w:rsidRDefault="00373038" w:rsidP="00F35219">
      <w:pPr>
        <w:spacing w:before="0" w:line="240" w:lineRule="auto"/>
        <w:jc w:val="both"/>
        <w:rPr>
          <w:rFonts w:asciiTheme="minorBidi" w:hAnsiTheme="minorBidi" w:cstheme="minorBidi"/>
          <w:lang w:val="pt-PT"/>
        </w:rPr>
      </w:pPr>
      <w:r>
        <w:rPr>
          <w:rFonts w:ascii="Arial" w:hAnsi="Arial" w:cs="Arial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02C4D8" wp14:editId="2C5CECDC">
                <wp:simplePos x="0" y="0"/>
                <wp:positionH relativeFrom="column">
                  <wp:posOffset>1558290</wp:posOffset>
                </wp:positionH>
                <wp:positionV relativeFrom="paragraph">
                  <wp:posOffset>193675</wp:posOffset>
                </wp:positionV>
                <wp:extent cx="2609850" cy="631825"/>
                <wp:effectExtent l="0" t="0" r="635" b="635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009F5" w14:textId="77777777" w:rsidR="00982F75" w:rsidRPr="00D572CA" w:rsidRDefault="00982F75" w:rsidP="00982F7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*********</w:t>
                            </w:r>
                          </w:p>
                          <w:p w14:paraId="590ADD8F" w14:textId="77777777" w:rsidR="00982F75" w:rsidRPr="00D572CA" w:rsidRDefault="00982F75" w:rsidP="00982F7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10E2A3D3" w14:textId="77777777" w:rsidR="00982F75" w:rsidRPr="00D572CA" w:rsidRDefault="00982F75" w:rsidP="00982F75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61B38634" w14:textId="77777777" w:rsidR="00982F75" w:rsidRPr="000248F8" w:rsidRDefault="00982F75" w:rsidP="00982F75">
                            <w:pPr>
                              <w:spacing w:before="0" w:line="240" w:lineRule="auto"/>
                              <w:rPr>
                                <w:szCs w:val="14"/>
                                <w:lang w:val="en-US"/>
                              </w:rPr>
                            </w:pPr>
                          </w:p>
                          <w:p w14:paraId="3F306DB4" w14:textId="77777777" w:rsidR="00982F75" w:rsidRPr="00170457" w:rsidRDefault="00982F75" w:rsidP="00982F75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 w:rsidR="00F35219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40</w:t>
                            </w:r>
                            <w:r w:rsidR="00E85E9B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3FED730C" w14:textId="77777777" w:rsidR="00982F75" w:rsidRPr="000248F8" w:rsidRDefault="00982F75" w:rsidP="00982F75">
                            <w:pPr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13637957" w14:textId="77777777" w:rsidR="00780A63" w:rsidRPr="00982F75" w:rsidRDefault="00780A63" w:rsidP="00982F7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2C4D8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122.7pt;margin-top:15.25pt;width:205.5pt;height:4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" filled="f" stroked="f" strokecolor="#7f7f7f [1612]" strokeweight=".5pt">
                <v:textbox inset="0,,0">
                  <w:txbxContent>
                    <w:p w14:paraId="668009F5" w14:textId="77777777" w:rsidR="00982F75" w:rsidRPr="00D572CA" w:rsidRDefault="00982F75" w:rsidP="00982F75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*********</w:t>
                      </w:r>
                    </w:p>
                    <w:p w14:paraId="590ADD8F" w14:textId="77777777" w:rsidR="00982F75" w:rsidRPr="00D572CA" w:rsidRDefault="00982F75" w:rsidP="00982F75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10E2A3D3" w14:textId="77777777" w:rsidR="00982F75" w:rsidRPr="00D572CA" w:rsidRDefault="00982F75" w:rsidP="00982F75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61B38634" w14:textId="77777777" w:rsidR="00982F75" w:rsidRPr="000248F8" w:rsidRDefault="00982F75" w:rsidP="00982F75">
                      <w:pPr>
                        <w:spacing w:before="0" w:line="240" w:lineRule="auto"/>
                        <w:rPr>
                          <w:szCs w:val="14"/>
                          <w:lang w:val="en-US"/>
                        </w:rPr>
                      </w:pPr>
                    </w:p>
                    <w:p w14:paraId="3F306DB4" w14:textId="77777777" w:rsidR="00982F75" w:rsidRPr="00170457" w:rsidRDefault="00982F75" w:rsidP="00982F75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 w:rsidR="00F35219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40</w:t>
                      </w:r>
                      <w:r w:rsidR="00E85E9B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3FED730C" w14:textId="77777777" w:rsidR="00982F75" w:rsidRPr="000248F8" w:rsidRDefault="00982F75" w:rsidP="00982F75">
                      <w:pPr>
                        <w:spacing w:before="0" w:line="240" w:lineRule="auto"/>
                        <w:rPr>
                          <w:lang w:val="en-US"/>
                        </w:rPr>
                      </w:pPr>
                    </w:p>
                    <w:p w14:paraId="13637957" w14:textId="77777777" w:rsidR="00780A63" w:rsidRPr="00982F75" w:rsidRDefault="00780A63" w:rsidP="00982F7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49465D3F" wp14:editId="24A02172">
                <wp:simplePos x="0" y="0"/>
                <wp:positionH relativeFrom="column">
                  <wp:posOffset>-271780</wp:posOffset>
                </wp:positionH>
                <wp:positionV relativeFrom="page">
                  <wp:posOffset>4535170</wp:posOffset>
                </wp:positionV>
                <wp:extent cx="1751330" cy="948055"/>
                <wp:effectExtent l="0" t="1270" r="3175" b="3175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FF335" w14:textId="77777777" w:rsidR="00E85E9B" w:rsidRDefault="00E85E9B" w:rsidP="00E85E9B">
                            <w:pPr>
                              <w:spacing w:before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</w:pPr>
                            <w:r w:rsidRPr="00987BD7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8A82244" wp14:editId="25375A6E">
                                  <wp:extent cx="539999" cy="540000"/>
                                  <wp:effectExtent l="0" t="0" r="0" b="0"/>
                                  <wp:docPr id="12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Y:\EMPRESAS1\NACIONALES\DADELOS\01. I + D\JESUS\CLP\Acido-negr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999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794EBA0" wp14:editId="072045C6">
                                  <wp:extent cx="537206" cy="540000"/>
                                  <wp:effectExtent l="19050" t="0" r="0" b="0"/>
                                  <wp:docPr id="13" name="Imagen 1" descr="Y:\EMPRESAS1\NACIONALES\DADELOS\01. I + D\JESUS\CLP\Peces-negr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:\EMPRESAS1\NACIONALES\DADELOS\01. I + D\JESUS\CLP\Peces-negr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206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C1F671" w14:textId="77777777" w:rsidR="00E85E9B" w:rsidRDefault="00275CB9" w:rsidP="00E85E9B">
                            <w:pPr>
                              <w:spacing w:before="0" w:line="240" w:lineRule="auto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lang w:val="sk-SK"/>
                              </w:rPr>
                              <w:t>Nebezpečenstvo</w:t>
                            </w:r>
                          </w:p>
                          <w:p w14:paraId="2F18441D" w14:textId="77777777" w:rsidR="00E85E9B" w:rsidRPr="0081776F" w:rsidRDefault="00E85E9B" w:rsidP="00E85E9B">
                            <w:pPr>
                              <w:spacing w:before="0" w:line="240" w:lineRule="auto"/>
                            </w:pPr>
                          </w:p>
                          <w:p w14:paraId="50F9D810" w14:textId="77777777" w:rsidR="008B5094" w:rsidRPr="00E85E9B" w:rsidRDefault="008B5094" w:rsidP="00E85E9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65D3F" id="Text Box 50" o:spid="_x0000_s1027" type="#_x0000_t202" style="position:absolute;left:0;text-align:left;margin-left:-21.4pt;margin-top:357.1pt;width:137.9pt;height:74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" filled="f" stroked="f">
                <v:textbox style="mso-fit-shape-to-text:t">
                  <w:txbxContent>
                    <w:p w14:paraId="371FF335" w14:textId="77777777" w:rsidR="00E85E9B" w:rsidRDefault="00E85E9B" w:rsidP="00E85E9B">
                      <w:pPr>
                        <w:spacing w:before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</w:pPr>
                      <w:r w:rsidRPr="00987BD7"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drawing>
                          <wp:inline distT="0" distB="0" distL="0" distR="0" wp14:anchorId="38A82244" wp14:editId="25375A6E">
                            <wp:extent cx="539999" cy="540000"/>
                            <wp:effectExtent l="0" t="0" r="0" b="0"/>
                            <wp:docPr id="12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Y:\EMPRESAS1\NACIONALES\DADELOS\01. I + D\JESUS\CLP\Acido-negr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999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drawing>
                          <wp:inline distT="0" distB="0" distL="0" distR="0" wp14:anchorId="5794EBA0" wp14:editId="072045C6">
                            <wp:extent cx="537206" cy="540000"/>
                            <wp:effectExtent l="19050" t="0" r="0" b="0"/>
                            <wp:docPr id="13" name="Imagen 1" descr="Y:\EMPRESAS1\NACIONALES\DADELOS\01. I + D\JESUS\CLP\Peces-negr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:\EMPRESAS1\NACIONALES\DADELOS\01. I + D\JESUS\CLP\Peces-negr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206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C1F671" w14:textId="77777777" w:rsidR="00E85E9B" w:rsidRDefault="00275CB9" w:rsidP="00E85E9B">
                      <w:pPr>
                        <w:spacing w:before="0" w:line="240" w:lineRule="auto"/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  <w:lang w:val="sk-SK"/>
                        </w:rPr>
                        <w:t>Nebezpečenstvo</w:t>
                      </w:r>
                    </w:p>
                    <w:p w14:paraId="2F18441D" w14:textId="77777777" w:rsidR="00E85E9B" w:rsidRPr="0081776F" w:rsidRDefault="00E85E9B" w:rsidP="00E85E9B">
                      <w:pPr>
                        <w:spacing w:before="0" w:line="240" w:lineRule="auto"/>
                      </w:pPr>
                    </w:p>
                    <w:p w14:paraId="50F9D810" w14:textId="77777777" w:rsidR="008B5094" w:rsidRPr="00E85E9B" w:rsidRDefault="008B5094" w:rsidP="00E85E9B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2B741E5E" wp14:editId="4B5640A2">
                <wp:simplePos x="0" y="0"/>
                <wp:positionH relativeFrom="column">
                  <wp:posOffset>-1684020</wp:posOffset>
                </wp:positionH>
                <wp:positionV relativeFrom="page">
                  <wp:posOffset>4942840</wp:posOffset>
                </wp:positionV>
                <wp:extent cx="2609850" cy="631825"/>
                <wp:effectExtent l="0" t="0" r="4445" b="0"/>
                <wp:wrapNone/>
                <wp:docPr id="6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64D21" w14:textId="77777777" w:rsidR="008B5094" w:rsidRPr="00D572CA" w:rsidRDefault="008B5094" w:rsidP="008B509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*********</w:t>
                            </w:r>
                          </w:p>
                          <w:p w14:paraId="1239E4C0" w14:textId="77777777" w:rsidR="008B5094" w:rsidRPr="00D572CA" w:rsidRDefault="008B5094" w:rsidP="008B509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52095398" w14:textId="77777777" w:rsidR="008B5094" w:rsidRPr="00D572CA" w:rsidRDefault="008B5094" w:rsidP="008B509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4AD8D0C0" w14:textId="77777777" w:rsidR="008B5094" w:rsidRPr="000248F8" w:rsidRDefault="008B5094" w:rsidP="008B5094">
                            <w:pPr>
                              <w:spacing w:before="0" w:line="240" w:lineRule="auto"/>
                              <w:rPr>
                                <w:szCs w:val="14"/>
                                <w:lang w:val="en-US"/>
                              </w:rPr>
                            </w:pPr>
                          </w:p>
                          <w:p w14:paraId="7ACD2A1E" w14:textId="77777777" w:rsidR="008B5094" w:rsidRPr="00170457" w:rsidRDefault="008B5094" w:rsidP="008B509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0202SK10SLO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2BD5AEF8" w14:textId="77777777" w:rsidR="008B5094" w:rsidRPr="000248F8" w:rsidRDefault="008B5094" w:rsidP="008B5094">
                            <w:pPr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41E5E" id="Cuadro de texto 21" o:spid="_x0000_s1028" type="#_x0000_t202" style="position:absolute;left:0;text-align:left;margin-left:-132.6pt;margin-top:389.2pt;width:205.5pt;height:4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" filled="f" stroked="f" strokecolor="#7f7f7f [1612]" strokeweight=".5pt">
                <v:textbox inset="0,,0">
                  <w:txbxContent>
                    <w:p w14:paraId="64364D21" w14:textId="77777777" w:rsidR="008B5094" w:rsidRPr="00D572CA" w:rsidRDefault="008B5094" w:rsidP="008B509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*********</w:t>
                      </w:r>
                    </w:p>
                    <w:p w14:paraId="1239E4C0" w14:textId="77777777" w:rsidR="008B5094" w:rsidRPr="00D572CA" w:rsidRDefault="008B5094" w:rsidP="008B509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52095398" w14:textId="77777777" w:rsidR="008B5094" w:rsidRPr="00D572CA" w:rsidRDefault="008B5094" w:rsidP="008B509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4AD8D0C0" w14:textId="77777777" w:rsidR="008B5094" w:rsidRPr="000248F8" w:rsidRDefault="008B5094" w:rsidP="008B5094">
                      <w:pPr>
                        <w:spacing w:before="0" w:line="240" w:lineRule="auto"/>
                        <w:rPr>
                          <w:szCs w:val="14"/>
                          <w:lang w:val="en-US"/>
                        </w:rPr>
                      </w:pPr>
                    </w:p>
                    <w:p w14:paraId="7ACD2A1E" w14:textId="77777777" w:rsidR="008B5094" w:rsidRPr="00170457" w:rsidRDefault="008B5094" w:rsidP="008B509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0202SK10SLO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2BD5AEF8" w14:textId="77777777" w:rsidR="008B5094" w:rsidRPr="000248F8" w:rsidRDefault="008B5094" w:rsidP="008B5094">
                      <w:pPr>
                        <w:spacing w:before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C1A7F5F" w14:textId="77777777" w:rsidR="001D585E" w:rsidRPr="00F615CD" w:rsidRDefault="001D585E" w:rsidP="00780A63">
      <w:pPr>
        <w:spacing w:before="0" w:line="240" w:lineRule="auto"/>
        <w:rPr>
          <w:rFonts w:asciiTheme="minorBidi" w:hAnsiTheme="minorBidi" w:cstheme="minorBidi"/>
          <w:lang w:val="pt-PT"/>
        </w:rPr>
      </w:pPr>
    </w:p>
    <w:p w14:paraId="6F952438" w14:textId="54611464" w:rsidR="004134F5" w:rsidRPr="004134F5" w:rsidRDefault="00373038" w:rsidP="00780A63">
      <w:pPr>
        <w:spacing w:before="0" w:line="240" w:lineRule="auto"/>
        <w:jc w:val="center"/>
        <w:rPr>
          <w:rFonts w:ascii="Arial" w:hAnsi="Arial" w:cs="Arial"/>
          <w:b/>
          <w:sz w:val="36"/>
          <w:szCs w:val="36"/>
          <w:lang w:val="pt-PT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1" locked="1" layoutInCell="1" allowOverlap="1" wp14:anchorId="20BDC5E1" wp14:editId="25F5739D">
                <wp:simplePos x="0" y="0"/>
                <wp:positionH relativeFrom="column">
                  <wp:posOffset>1868805</wp:posOffset>
                </wp:positionH>
                <wp:positionV relativeFrom="page">
                  <wp:posOffset>0</wp:posOffset>
                </wp:positionV>
                <wp:extent cx="5210810" cy="1910080"/>
                <wp:effectExtent l="5080" t="0" r="3810" b="4445"/>
                <wp:wrapTight wrapText="bothSides">
                  <wp:wrapPolygon edited="0">
                    <wp:start x="-39" y="0"/>
                    <wp:lineTo x="79" y="1716"/>
                    <wp:lineTo x="237" y="3440"/>
                    <wp:lineTo x="1184" y="6879"/>
                    <wp:lineTo x="4896" y="17406"/>
                    <wp:lineTo x="6633" y="18914"/>
                    <wp:lineTo x="6910" y="18914"/>
                    <wp:lineTo x="6910" y="19776"/>
                    <wp:lineTo x="11018" y="20631"/>
                    <wp:lineTo x="14651" y="20631"/>
                    <wp:lineTo x="14967" y="21492"/>
                    <wp:lineTo x="15006" y="21492"/>
                    <wp:lineTo x="16033" y="21492"/>
                    <wp:lineTo x="17138" y="21492"/>
                    <wp:lineTo x="17494" y="21277"/>
                    <wp:lineTo x="21600" y="0"/>
                    <wp:lineTo x="-39" y="0"/>
                  </wp:wrapPolygon>
                </wp:wrapTight>
                <wp:docPr id="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0810" cy="1910080"/>
                        </a:xfrm>
                        <a:custGeom>
                          <a:avLst/>
                          <a:gdLst>
                            <a:gd name="T0" fmla="*/ 118 w 8206"/>
                            <a:gd name="T1" fmla="*/ 509 h 3008"/>
                            <a:gd name="T2" fmla="*/ 765 w 8206"/>
                            <a:gd name="T3" fmla="*/ 1284 h 3008"/>
                            <a:gd name="T4" fmla="*/ 1928 w 8206"/>
                            <a:gd name="T5" fmla="*/ 2447 h 3008"/>
                            <a:gd name="T6" fmla="*/ 3223 w 8206"/>
                            <a:gd name="T7" fmla="*/ 2794 h 3008"/>
                            <a:gd name="T8" fmla="*/ 5549 w 8206"/>
                            <a:gd name="T9" fmla="*/ 2834 h 3008"/>
                            <a:gd name="T10" fmla="*/ 5739 w 8206"/>
                            <a:gd name="T11" fmla="*/ 3008 h 3008"/>
                            <a:gd name="T12" fmla="*/ 6555 w 8206"/>
                            <a:gd name="T13" fmla="*/ 2990 h 3008"/>
                            <a:gd name="T14" fmla="*/ 8206 w 8206"/>
                            <a:gd name="T15" fmla="*/ 0 h 3008"/>
                            <a:gd name="T16" fmla="*/ 0 w 8206"/>
                            <a:gd name="T17" fmla="*/ 0 h 3008"/>
                            <a:gd name="T18" fmla="*/ 118 w 8206"/>
                            <a:gd name="T19" fmla="*/ 509 h 30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06" h="3008">
                              <a:moveTo>
                                <a:pt x="118" y="509"/>
                              </a:moveTo>
                              <a:lnTo>
                                <a:pt x="765" y="1284"/>
                              </a:lnTo>
                              <a:lnTo>
                                <a:pt x="1928" y="2447"/>
                              </a:lnTo>
                              <a:lnTo>
                                <a:pt x="3223" y="2794"/>
                              </a:lnTo>
                              <a:lnTo>
                                <a:pt x="5549" y="2834"/>
                              </a:lnTo>
                              <a:lnTo>
                                <a:pt x="5739" y="3008"/>
                              </a:lnTo>
                              <a:lnTo>
                                <a:pt x="6555" y="2990"/>
                              </a:lnTo>
                              <a:lnTo>
                                <a:pt x="8206" y="0"/>
                              </a:lnTo>
                              <a:lnTo>
                                <a:pt x="0" y="0"/>
                              </a:lnTo>
                              <a:lnTo>
                                <a:pt x="118" y="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72D39" id="Freeform 52" o:spid="_x0000_s1026" style="position:absolute;margin-left:147.15pt;margin-top:0;width:410.3pt;height:150.4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8206,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" path="m118,509r647,775l1928,2447r1295,347l5549,2834r190,174l6555,2990,8206,,,,118,509xe" stroked="f">
                <v:path arrowok="t" o:connecttype="custom" o:connectlocs="74930,323215;485775,815340;1224280,1553845;2046605,1774190;3523615,1799590;3644265,1910080;4162425,1898650;5210810,0;0,0;74930,323215" o:connectangles="0,0,0,0,0,0,0,0,0,0"/>
                <w10:wrap type="tight" anchory="page"/>
                <w10:anchorlock/>
              </v:shape>
            </w:pict>
          </mc:Fallback>
        </mc:AlternateContent>
      </w:r>
    </w:p>
    <w:p w14:paraId="479B67D6" w14:textId="77777777" w:rsidR="008B5094" w:rsidRPr="006753DA" w:rsidRDefault="008B5094" w:rsidP="00780A63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2FEB615F" w14:textId="77777777" w:rsidR="00780A63" w:rsidRDefault="00780A63" w:rsidP="00780A63">
      <w:pPr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7403512D" w14:textId="77777777" w:rsidR="00D24682" w:rsidRDefault="00D24682" w:rsidP="00780A63">
      <w:pPr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3E4E191E" w14:textId="77777777" w:rsidR="00982F75" w:rsidRDefault="00982F75" w:rsidP="00982F75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552671C8" w14:textId="77777777" w:rsidR="00BE7758" w:rsidRPr="006753DA" w:rsidRDefault="00BE7758" w:rsidP="00982F75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3EE7F659" w14:textId="77777777" w:rsidR="00E85E9B" w:rsidRPr="006753DA" w:rsidRDefault="00E85E9B" w:rsidP="00E85E9B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  <w:r w:rsidRPr="0081776F">
        <w:rPr>
          <w:rFonts w:ascii="Arial" w:hAnsi="Arial" w:cs="Arial"/>
          <w:b/>
          <w:bCs/>
          <w:sz w:val="20"/>
          <w:szCs w:val="20"/>
          <w:lang w:val="pt-PT"/>
        </w:rPr>
        <w:t>PREVENCIA A VYKRYTIE NEDOSTATKU MIKROPRVKOV</w:t>
      </w:r>
    </w:p>
    <w:p w14:paraId="63E2955D" w14:textId="77777777" w:rsidR="00E85E9B" w:rsidRPr="006753DA" w:rsidRDefault="00E85E9B" w:rsidP="00E85E9B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0688F33F" w14:textId="77777777" w:rsidR="00D2204F" w:rsidRDefault="00D2204F" w:rsidP="00D2204F">
      <w:pPr>
        <w:spacing w:line="240" w:lineRule="auto"/>
        <w:ind w:right="-13"/>
        <w:jc w:val="center"/>
        <w:rPr>
          <w:rFonts w:ascii="Arial" w:hAnsi="Arial" w:cs="Arial"/>
          <w:sz w:val="16"/>
          <w:szCs w:val="16"/>
          <w:lang w:val="pt-PT"/>
        </w:rPr>
      </w:pPr>
      <w:bookmarkStart w:id="0" w:name="_Hlk530988435"/>
      <w:r w:rsidRPr="00D2204F">
        <w:rPr>
          <w:rFonts w:ascii="Arial" w:hAnsi="Arial" w:cs="Arial"/>
          <w:sz w:val="16"/>
          <w:szCs w:val="16"/>
          <w:lang w:val="pt-PT"/>
        </w:rPr>
        <w:t>Biostimulant pre foliárnu a koreňovú aplikáciu.</w:t>
      </w:r>
      <w:bookmarkEnd w:id="0"/>
    </w:p>
    <w:p w14:paraId="4EE85EEC" w14:textId="77777777" w:rsidR="00F35219" w:rsidRPr="00F35219" w:rsidRDefault="00F35219" w:rsidP="00F35219">
      <w:pPr>
        <w:rPr>
          <w:lang w:val="pt-PT"/>
        </w:rPr>
      </w:pPr>
    </w:p>
    <w:p w14:paraId="438E75ED" w14:textId="77777777" w:rsidR="008B5094" w:rsidRPr="006753DA" w:rsidRDefault="008B5094" w:rsidP="00780A63">
      <w:pPr>
        <w:pStyle w:val="Ttulo2"/>
        <w:spacing w:before="0"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753DA">
        <w:rPr>
          <w:rFonts w:ascii="Arial" w:hAnsi="Arial" w:cs="Arial"/>
          <w:sz w:val="20"/>
          <w:szCs w:val="20"/>
          <w:lang w:val="pt-PT"/>
        </w:rPr>
        <w:t>Obsah balenia: 1 l</w:t>
      </w:r>
    </w:p>
    <w:p w14:paraId="4B4ED80B" w14:textId="073A90F0" w:rsidR="008B5094" w:rsidRPr="006753DA" w:rsidRDefault="00373038" w:rsidP="00780A63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  <w:r>
        <w:rPr>
          <w:rFonts w:ascii="Arial" w:hAnsi="Arial" w:cs="Arial"/>
          <w:b/>
          <w:noProof/>
          <w:sz w:val="16"/>
          <w:szCs w:val="16"/>
          <w:lang w:val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5D1863" wp14:editId="3E1D5B0B">
                <wp:simplePos x="0" y="0"/>
                <wp:positionH relativeFrom="column">
                  <wp:posOffset>-184150</wp:posOffset>
                </wp:positionH>
                <wp:positionV relativeFrom="paragraph">
                  <wp:posOffset>107950</wp:posOffset>
                </wp:positionV>
                <wp:extent cx="3227070" cy="942975"/>
                <wp:effectExtent l="0" t="0" r="1905" b="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2229E" w14:textId="77777777" w:rsidR="00B85E6D" w:rsidRPr="00373038" w:rsidRDefault="00B85E6D" w:rsidP="00B85E6D">
                            <w:pPr>
                              <w:tabs>
                                <w:tab w:val="left" w:pos="2410"/>
                              </w:tabs>
                              <w:spacing w:before="0" w:line="240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14"/>
                                <w:szCs w:val="14"/>
                                <w:u w:val="single"/>
                                <w:lang w:val="pt-PT"/>
                              </w:rPr>
                            </w:pPr>
                            <w:r w:rsidRPr="00373038">
                              <w:rPr>
                                <w:rFonts w:ascii="Arial" w:hAnsi="Arial" w:cs="Arial"/>
                                <w:b/>
                                <w:iCs/>
                                <w:sz w:val="14"/>
                                <w:szCs w:val="14"/>
                                <w:u w:val="single"/>
                                <w:lang w:val="pt-PT"/>
                              </w:rPr>
                              <w:t>DISTRIBÚTOR</w:t>
                            </w:r>
                          </w:p>
                          <w:p w14:paraId="60C6E9ED" w14:textId="77777777" w:rsidR="00B85E6D" w:rsidRPr="00373038" w:rsidRDefault="00B85E6D" w:rsidP="00B85E6D">
                            <w:pPr>
                              <w:tabs>
                                <w:tab w:val="left" w:pos="2410"/>
                              </w:tabs>
                              <w:spacing w:before="0" w:line="240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373038"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  <w:lang w:val="pt-PT"/>
                              </w:rPr>
                              <w:t>ORGANIX, s.r.o.</w:t>
                            </w:r>
                            <w:r w:rsidRPr="00373038"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  <w:lang w:val="pt-PT"/>
                              </w:rPr>
                              <w:tab/>
                            </w:r>
                          </w:p>
                          <w:p w14:paraId="2EBE059F" w14:textId="6DEC6F97" w:rsidR="00373038" w:rsidRPr="00373038" w:rsidRDefault="00373038" w:rsidP="00373038">
                            <w:pPr>
                              <w:spacing w:before="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373038">
                              <w:rPr>
                                <w:rFonts w:ascii="Arial" w:hAnsi="Arial"/>
                                <w:sz w:val="14"/>
                                <w:szCs w:val="14"/>
                                <w:lang w:val="en-GB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r w:rsidRPr="00373038">
                              <w:rPr>
                                <w:rFonts w:ascii="Arial" w:hAnsi="Arial"/>
                                <w:sz w:val="14"/>
                                <w:szCs w:val="14"/>
                                <w:lang w:val="en-GB"/>
                              </w:rPr>
                              <w:t>Rastislavova 1067/323</w:t>
                            </w:r>
                          </w:p>
                          <w:p w14:paraId="4AEA6619" w14:textId="2281ED51" w:rsidR="00373038" w:rsidRPr="00373038" w:rsidRDefault="00373038" w:rsidP="00373038">
                            <w:pPr>
                              <w:spacing w:before="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373038">
                              <w:rPr>
                                <w:rFonts w:ascii="Arial" w:hAnsi="Arial"/>
                                <w:sz w:val="14"/>
                                <w:szCs w:val="14"/>
                                <w:lang w:val="en-GB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r w:rsidRPr="00373038">
                              <w:rPr>
                                <w:rFonts w:ascii="Arial" w:hAnsi="Arial"/>
                                <w:sz w:val="14"/>
                                <w:szCs w:val="14"/>
                                <w:lang w:val="en-GB"/>
                              </w:rPr>
                              <w:t>951 41 Lužianky</w:t>
                            </w:r>
                          </w:p>
                          <w:p w14:paraId="1D5BB5E9" w14:textId="6D7A00D5" w:rsidR="00373038" w:rsidRPr="00373038" w:rsidRDefault="00373038" w:rsidP="00373038">
                            <w:pPr>
                              <w:spacing w:before="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373038">
                              <w:rPr>
                                <w:rFonts w:ascii="Arial" w:hAnsi="Arial"/>
                                <w:sz w:val="14"/>
                                <w:szCs w:val="14"/>
                                <w:lang w:val="en-GB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r w:rsidRPr="00373038">
                              <w:rPr>
                                <w:rFonts w:ascii="Arial" w:hAnsi="Arial"/>
                                <w:sz w:val="14"/>
                                <w:szCs w:val="14"/>
                                <w:lang w:val="en-GB"/>
                              </w:rPr>
                              <w:t xml:space="preserve">e-mail: </w:t>
                            </w:r>
                            <w:hyperlink r:id="rId13" w:history="1">
                              <w:r w:rsidRPr="00373038">
                                <w:rPr>
                                  <w:rStyle w:val="Hipervnculo"/>
                                  <w:rFonts w:ascii="Arial" w:hAnsi="Arial"/>
                                  <w:sz w:val="14"/>
                                  <w:szCs w:val="14"/>
                                  <w:lang w:val="en-GB"/>
                                </w:rPr>
                                <w:t>info@organix.sk</w:t>
                              </w:r>
                            </w:hyperlink>
                          </w:p>
                          <w:p w14:paraId="625E638A" w14:textId="7C7EE55C" w:rsidR="00373038" w:rsidRPr="00373038" w:rsidRDefault="00373038" w:rsidP="00373038">
                            <w:pPr>
                              <w:spacing w:before="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373038">
                              <w:rPr>
                                <w:rFonts w:ascii="Arial" w:hAnsi="Arial"/>
                                <w:sz w:val="14"/>
                                <w:szCs w:val="14"/>
                                <w:lang w:val="en-GB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r w:rsidRPr="00373038">
                              <w:rPr>
                                <w:rFonts w:ascii="Arial" w:hAnsi="Arial"/>
                                <w:sz w:val="14"/>
                                <w:szCs w:val="14"/>
                                <w:lang w:val="en-GB"/>
                              </w:rPr>
                              <w:t>www.organix.sk</w:t>
                            </w:r>
                          </w:p>
                          <w:p w14:paraId="5A1D924D" w14:textId="2B31EF89" w:rsidR="00373038" w:rsidRPr="00373038" w:rsidRDefault="00373038" w:rsidP="00373038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373038">
                              <w:rPr>
                                <w:rFonts w:ascii="Arial" w:hAnsi="Arial"/>
                                <w:sz w:val="14"/>
                                <w:szCs w:val="14"/>
                                <w:lang w:val="en-GB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r w:rsidRPr="00373038">
                              <w:rPr>
                                <w:rFonts w:ascii="Arial" w:hAnsi="Arial"/>
                                <w:sz w:val="14"/>
                                <w:szCs w:val="14"/>
                                <w:lang w:val="en-GB"/>
                              </w:rPr>
                              <w:t>www.bioochrana.sk</w:t>
                            </w:r>
                          </w:p>
                          <w:p w14:paraId="105CD57E" w14:textId="77777777" w:rsidR="00B85E6D" w:rsidRPr="00373038" w:rsidRDefault="00B85E6D" w:rsidP="00B85E6D">
                            <w:pPr>
                              <w:rPr>
                                <w:sz w:val="10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D1863" id="Text Box 56" o:spid="_x0000_s1029" type="#_x0000_t202" style="position:absolute;left:0;text-align:left;margin-left:-14.5pt;margin-top:8.5pt;width:254.1pt;height:7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" stroked="f">
                <v:textbox>
                  <w:txbxContent>
                    <w:p w14:paraId="6612229E" w14:textId="77777777" w:rsidR="00B85E6D" w:rsidRPr="00373038" w:rsidRDefault="00B85E6D" w:rsidP="00B85E6D">
                      <w:pPr>
                        <w:tabs>
                          <w:tab w:val="left" w:pos="2410"/>
                        </w:tabs>
                        <w:spacing w:before="0" w:line="240" w:lineRule="auto"/>
                        <w:ind w:left="426"/>
                        <w:jc w:val="both"/>
                        <w:rPr>
                          <w:rFonts w:ascii="Arial" w:hAnsi="Arial" w:cs="Arial"/>
                          <w:b/>
                          <w:iCs/>
                          <w:sz w:val="14"/>
                          <w:szCs w:val="14"/>
                          <w:u w:val="single"/>
                          <w:lang w:val="pt-PT"/>
                        </w:rPr>
                      </w:pPr>
                      <w:r w:rsidRPr="00373038">
                        <w:rPr>
                          <w:rFonts w:ascii="Arial" w:hAnsi="Arial" w:cs="Arial"/>
                          <w:b/>
                          <w:iCs/>
                          <w:sz w:val="14"/>
                          <w:szCs w:val="14"/>
                          <w:u w:val="single"/>
                          <w:lang w:val="pt-PT"/>
                        </w:rPr>
                        <w:t>DISTRIBÚTOR</w:t>
                      </w:r>
                    </w:p>
                    <w:p w14:paraId="60C6E9ED" w14:textId="77777777" w:rsidR="00B85E6D" w:rsidRPr="00373038" w:rsidRDefault="00B85E6D" w:rsidP="00B85E6D">
                      <w:pPr>
                        <w:tabs>
                          <w:tab w:val="left" w:pos="2410"/>
                        </w:tabs>
                        <w:spacing w:before="0" w:line="240" w:lineRule="auto"/>
                        <w:ind w:left="426"/>
                        <w:jc w:val="both"/>
                        <w:rPr>
                          <w:rFonts w:ascii="Arial" w:hAnsi="Arial" w:cs="Arial"/>
                          <w:iCs/>
                          <w:sz w:val="14"/>
                          <w:szCs w:val="14"/>
                          <w:lang w:val="pt-PT"/>
                        </w:rPr>
                      </w:pPr>
                      <w:r w:rsidRPr="00373038">
                        <w:rPr>
                          <w:rFonts w:ascii="Arial" w:hAnsi="Arial" w:cs="Arial"/>
                          <w:iCs/>
                          <w:sz w:val="14"/>
                          <w:szCs w:val="14"/>
                          <w:lang w:val="pt-PT"/>
                        </w:rPr>
                        <w:t>ORGANIX, s.r.o.</w:t>
                      </w:r>
                      <w:r w:rsidRPr="00373038">
                        <w:rPr>
                          <w:rFonts w:ascii="Arial" w:hAnsi="Arial" w:cs="Arial"/>
                          <w:iCs/>
                          <w:sz w:val="14"/>
                          <w:szCs w:val="14"/>
                          <w:lang w:val="pt-PT"/>
                        </w:rPr>
                        <w:tab/>
                      </w:r>
                    </w:p>
                    <w:p w14:paraId="2EBE059F" w14:textId="6DEC6F97" w:rsidR="00373038" w:rsidRPr="00373038" w:rsidRDefault="00373038" w:rsidP="00373038">
                      <w:pPr>
                        <w:spacing w:before="0" w:line="240" w:lineRule="auto"/>
                        <w:rPr>
                          <w:rFonts w:ascii="Arial" w:hAnsi="Arial"/>
                          <w:sz w:val="14"/>
                          <w:szCs w:val="14"/>
                          <w:lang w:val="en-GB"/>
                        </w:rPr>
                      </w:pPr>
                      <w:r w:rsidRPr="00373038">
                        <w:rPr>
                          <w:rFonts w:ascii="Arial" w:hAnsi="Arial"/>
                          <w:sz w:val="14"/>
                          <w:szCs w:val="14"/>
                          <w:lang w:val="en-GB"/>
                        </w:rPr>
                        <w:t xml:space="preserve">         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r w:rsidRPr="00373038">
                        <w:rPr>
                          <w:rFonts w:ascii="Arial" w:hAnsi="Arial"/>
                          <w:sz w:val="14"/>
                          <w:szCs w:val="14"/>
                          <w:lang w:val="en-GB"/>
                        </w:rPr>
                        <w:t>Rastislavova 1067/323</w:t>
                      </w:r>
                    </w:p>
                    <w:p w14:paraId="4AEA6619" w14:textId="2281ED51" w:rsidR="00373038" w:rsidRPr="00373038" w:rsidRDefault="00373038" w:rsidP="00373038">
                      <w:pPr>
                        <w:spacing w:before="0" w:line="240" w:lineRule="auto"/>
                        <w:rPr>
                          <w:rFonts w:ascii="Arial" w:hAnsi="Arial"/>
                          <w:sz w:val="14"/>
                          <w:szCs w:val="14"/>
                          <w:lang w:val="en-GB"/>
                        </w:rPr>
                      </w:pPr>
                      <w:r w:rsidRPr="00373038">
                        <w:rPr>
                          <w:rFonts w:ascii="Arial" w:hAnsi="Arial"/>
                          <w:sz w:val="14"/>
                          <w:szCs w:val="14"/>
                          <w:lang w:val="en-GB"/>
                        </w:rPr>
                        <w:t xml:space="preserve">         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r w:rsidRPr="00373038">
                        <w:rPr>
                          <w:rFonts w:ascii="Arial" w:hAnsi="Arial"/>
                          <w:sz w:val="14"/>
                          <w:szCs w:val="14"/>
                          <w:lang w:val="en-GB"/>
                        </w:rPr>
                        <w:t>951 41 Lužianky</w:t>
                      </w:r>
                    </w:p>
                    <w:p w14:paraId="1D5BB5E9" w14:textId="6D7A00D5" w:rsidR="00373038" w:rsidRPr="00373038" w:rsidRDefault="00373038" w:rsidP="00373038">
                      <w:pPr>
                        <w:spacing w:before="0" w:line="240" w:lineRule="auto"/>
                        <w:rPr>
                          <w:rFonts w:ascii="Arial" w:hAnsi="Arial"/>
                          <w:sz w:val="14"/>
                          <w:szCs w:val="14"/>
                          <w:lang w:val="en-GB"/>
                        </w:rPr>
                      </w:pPr>
                      <w:r w:rsidRPr="00373038">
                        <w:rPr>
                          <w:rFonts w:ascii="Arial" w:hAnsi="Arial"/>
                          <w:sz w:val="14"/>
                          <w:szCs w:val="14"/>
                          <w:lang w:val="en-GB"/>
                        </w:rPr>
                        <w:t xml:space="preserve">         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r w:rsidRPr="00373038">
                        <w:rPr>
                          <w:rFonts w:ascii="Arial" w:hAnsi="Arial"/>
                          <w:sz w:val="14"/>
                          <w:szCs w:val="14"/>
                          <w:lang w:val="en-GB"/>
                        </w:rPr>
                        <w:t xml:space="preserve">e-mail: </w:t>
                      </w:r>
                      <w:hyperlink r:id="rId14" w:history="1">
                        <w:r w:rsidRPr="00373038">
                          <w:rPr>
                            <w:rStyle w:val="Hipervnculo"/>
                            <w:rFonts w:ascii="Arial" w:hAnsi="Arial"/>
                            <w:sz w:val="14"/>
                            <w:szCs w:val="14"/>
                            <w:lang w:val="en-GB"/>
                          </w:rPr>
                          <w:t>info@organix.sk</w:t>
                        </w:r>
                      </w:hyperlink>
                    </w:p>
                    <w:p w14:paraId="625E638A" w14:textId="7C7EE55C" w:rsidR="00373038" w:rsidRPr="00373038" w:rsidRDefault="00373038" w:rsidP="00373038">
                      <w:pPr>
                        <w:spacing w:before="0" w:line="240" w:lineRule="auto"/>
                        <w:rPr>
                          <w:rFonts w:ascii="Arial" w:hAnsi="Arial"/>
                          <w:sz w:val="14"/>
                          <w:szCs w:val="14"/>
                          <w:lang w:val="en-GB"/>
                        </w:rPr>
                      </w:pPr>
                      <w:r w:rsidRPr="00373038">
                        <w:rPr>
                          <w:rFonts w:ascii="Arial" w:hAnsi="Arial"/>
                          <w:sz w:val="14"/>
                          <w:szCs w:val="14"/>
                          <w:lang w:val="en-GB"/>
                        </w:rPr>
                        <w:t xml:space="preserve">         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r w:rsidRPr="00373038">
                        <w:rPr>
                          <w:rFonts w:ascii="Arial" w:hAnsi="Arial"/>
                          <w:sz w:val="14"/>
                          <w:szCs w:val="14"/>
                          <w:lang w:val="en-GB"/>
                        </w:rPr>
                        <w:t>www.organix.sk</w:t>
                      </w:r>
                    </w:p>
                    <w:p w14:paraId="5A1D924D" w14:textId="2B31EF89" w:rsidR="00373038" w:rsidRPr="00373038" w:rsidRDefault="00373038" w:rsidP="00373038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GB"/>
                        </w:rPr>
                      </w:pPr>
                      <w:r w:rsidRPr="00373038">
                        <w:rPr>
                          <w:rFonts w:ascii="Arial" w:hAnsi="Arial"/>
                          <w:sz w:val="14"/>
                          <w:szCs w:val="14"/>
                          <w:lang w:val="en-GB"/>
                        </w:rPr>
                        <w:t xml:space="preserve">         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r w:rsidRPr="00373038">
                        <w:rPr>
                          <w:rFonts w:ascii="Arial" w:hAnsi="Arial"/>
                          <w:sz w:val="14"/>
                          <w:szCs w:val="14"/>
                          <w:lang w:val="en-GB"/>
                        </w:rPr>
                        <w:t>www.bioochrana.sk</w:t>
                      </w:r>
                    </w:p>
                    <w:p w14:paraId="105CD57E" w14:textId="77777777" w:rsidR="00B85E6D" w:rsidRPr="00373038" w:rsidRDefault="00B85E6D" w:rsidP="00B85E6D">
                      <w:pPr>
                        <w:rPr>
                          <w:sz w:val="10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C2FAC2" w14:textId="00D78A76" w:rsidR="00275CB9" w:rsidRDefault="00373038" w:rsidP="00275CB9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  <w:r>
        <w:rPr>
          <w:rFonts w:ascii="Arial" w:hAnsi="Arial" w:cs="Arial"/>
          <w:b/>
          <w:noProof/>
          <w:sz w:val="16"/>
          <w:szCs w:val="16"/>
          <w:lang w:val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7D6B07" wp14:editId="1F61AA86">
                <wp:simplePos x="0" y="0"/>
                <wp:positionH relativeFrom="column">
                  <wp:posOffset>1558925</wp:posOffset>
                </wp:positionH>
                <wp:positionV relativeFrom="paragraph">
                  <wp:posOffset>48260</wp:posOffset>
                </wp:positionV>
                <wp:extent cx="1866900" cy="800100"/>
                <wp:effectExtent l="0" t="0" r="0" b="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E2E9B" w14:textId="77777777" w:rsidR="00B85E6D" w:rsidRDefault="00B85E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217EF0" wp14:editId="2C0FBE5E">
                                  <wp:extent cx="1674495" cy="557530"/>
                                  <wp:effectExtent l="0" t="0" r="0" b="0"/>
                                  <wp:docPr id="1" name="Imagen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777" r="116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4495" cy="557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D6B07" id="Text Box 57" o:spid="_x0000_s1030" type="#_x0000_t202" style="position:absolute;left:0;text-align:left;margin-left:122.75pt;margin-top:3.8pt;width:147pt;height:6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" stroked="f">
                <v:textbox>
                  <w:txbxContent>
                    <w:p w14:paraId="74EE2E9B" w14:textId="77777777" w:rsidR="00B85E6D" w:rsidRDefault="00B85E6D">
                      <w:r>
                        <w:rPr>
                          <w:noProof/>
                        </w:rPr>
                        <w:drawing>
                          <wp:inline distT="0" distB="0" distL="0" distR="0" wp14:anchorId="7C217EF0" wp14:editId="2C0FBE5E">
                            <wp:extent cx="1674495" cy="557530"/>
                            <wp:effectExtent l="0" t="0" r="0" b="0"/>
                            <wp:docPr id="1" name="Imagen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777" r="116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74495" cy="557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1AB960" w14:textId="77777777" w:rsidR="00B85E6D" w:rsidRDefault="00B85E6D" w:rsidP="00275CB9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3D4643A2" w14:textId="77777777" w:rsidR="00B85E6D" w:rsidRDefault="00B85E6D" w:rsidP="00275CB9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4B9D7AB0" w14:textId="77777777" w:rsidR="00B85E6D" w:rsidRDefault="00B85E6D" w:rsidP="00275CB9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73788DCC" w14:textId="77777777" w:rsidR="00B85E6D" w:rsidRDefault="00B85E6D" w:rsidP="00275CB9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72E4BF78" w14:textId="77777777" w:rsidR="00B85E6D" w:rsidRDefault="00B85E6D" w:rsidP="00275CB9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4C92623E" w14:textId="77777777" w:rsidR="00B85E6D" w:rsidRDefault="00B85E6D" w:rsidP="00275CB9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26CFC3E9" w14:textId="77777777" w:rsidR="00B85E6D" w:rsidRDefault="00B85E6D" w:rsidP="00275CB9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0B9B7DE4" w14:textId="77777777" w:rsidR="00B85E6D" w:rsidRPr="00A123CC" w:rsidRDefault="00B85E6D" w:rsidP="00275CB9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673948CD" w14:textId="77777777" w:rsidR="00275CB9" w:rsidRDefault="00275CB9" w:rsidP="00275CB9">
      <w:pPr>
        <w:spacing w:before="0" w:line="240" w:lineRule="auto"/>
        <w:jc w:val="center"/>
        <w:rPr>
          <w:rFonts w:ascii="Arial" w:hAnsi="Arial"/>
          <w:b/>
          <w:bCs/>
          <w:sz w:val="14"/>
          <w:szCs w:val="14"/>
          <w:lang w:val="pt-PT"/>
        </w:rPr>
      </w:pPr>
      <w:r>
        <w:rPr>
          <w:rFonts w:ascii="Arial" w:hAnsi="Arial"/>
          <w:b/>
          <w:bCs/>
          <w:sz w:val="14"/>
          <w:szCs w:val="14"/>
          <w:lang w:val="pt-PT"/>
        </w:rPr>
        <w:t>Výrobca:</w:t>
      </w:r>
    </w:p>
    <w:p w14:paraId="1BAACA6C" w14:textId="77777777" w:rsidR="00275CB9" w:rsidRDefault="00275CB9" w:rsidP="00275CB9">
      <w:pPr>
        <w:spacing w:before="0" w:line="240" w:lineRule="auto"/>
        <w:ind w:firstLine="708"/>
        <w:jc w:val="center"/>
        <w:rPr>
          <w:rFonts w:ascii="Arial" w:hAnsi="Arial"/>
          <w:sz w:val="14"/>
          <w:szCs w:val="28"/>
          <w:lang w:val="pt-PT"/>
        </w:rPr>
      </w:pPr>
      <w:r>
        <w:rPr>
          <w:rFonts w:ascii="Arial" w:hAnsi="Arial"/>
          <w:sz w:val="14"/>
          <w:szCs w:val="28"/>
          <w:lang w:val="pt-PT"/>
        </w:rPr>
        <w:t>Agritecno Fertilizantes, S.L.</w:t>
      </w:r>
    </w:p>
    <w:p w14:paraId="022464EF" w14:textId="684977D7" w:rsidR="00275CB9" w:rsidRDefault="00275CB9" w:rsidP="00275CB9">
      <w:pPr>
        <w:spacing w:before="0" w:line="240" w:lineRule="auto"/>
        <w:jc w:val="center"/>
        <w:rPr>
          <w:rFonts w:ascii="Arial" w:hAnsi="Arial"/>
          <w:sz w:val="14"/>
          <w:szCs w:val="28"/>
          <w:lang w:val="pt-PT"/>
        </w:rPr>
      </w:pPr>
      <w:r>
        <w:rPr>
          <w:rFonts w:ascii="Arial" w:hAnsi="Arial"/>
          <w:sz w:val="14"/>
          <w:szCs w:val="28"/>
          <w:lang w:val="pt-PT"/>
        </w:rPr>
        <w:t xml:space="preserve">Paseo Ruzafa, </w:t>
      </w:r>
      <w:r w:rsidR="00C91107">
        <w:rPr>
          <w:rFonts w:ascii="Arial" w:hAnsi="Arial"/>
          <w:sz w:val="14"/>
          <w:szCs w:val="28"/>
          <w:lang w:val="pt-PT"/>
        </w:rPr>
        <w:t>20</w:t>
      </w:r>
      <w:r>
        <w:rPr>
          <w:rFonts w:ascii="Arial" w:hAnsi="Arial"/>
          <w:sz w:val="14"/>
          <w:szCs w:val="28"/>
          <w:lang w:val="pt-PT"/>
        </w:rPr>
        <w:t>, Esc1-4º - 46002 Valencia (España)</w:t>
      </w:r>
    </w:p>
    <w:p w14:paraId="4940D42E" w14:textId="77777777" w:rsidR="00275CB9" w:rsidRDefault="00275CB9" w:rsidP="00275CB9">
      <w:pPr>
        <w:spacing w:before="0" w:line="240" w:lineRule="auto"/>
        <w:jc w:val="center"/>
        <w:rPr>
          <w:rFonts w:ascii="Arial" w:hAnsi="Arial"/>
          <w:sz w:val="14"/>
          <w:szCs w:val="28"/>
          <w:lang w:val="pt-PT"/>
        </w:rPr>
      </w:pPr>
      <w:r>
        <w:rPr>
          <w:rFonts w:ascii="Arial" w:hAnsi="Arial"/>
          <w:sz w:val="14"/>
          <w:szCs w:val="28"/>
          <w:lang w:val="pt-PT"/>
        </w:rPr>
        <w:t>Tel: + 34 963 391 184 - Fax: + 34 963 269 823</w:t>
      </w:r>
    </w:p>
    <w:p w14:paraId="5718BAC2" w14:textId="77777777" w:rsidR="00275CB9" w:rsidRDefault="00BB1812" w:rsidP="00275CB9">
      <w:pPr>
        <w:spacing w:before="0" w:line="240" w:lineRule="auto"/>
        <w:jc w:val="center"/>
        <w:rPr>
          <w:rFonts w:ascii="Arial" w:hAnsi="Arial"/>
          <w:lang w:val="pt-PT"/>
        </w:rPr>
      </w:pPr>
      <w:hyperlink r:id="rId16" w:history="1">
        <w:r w:rsidR="00275CB9">
          <w:rPr>
            <w:rStyle w:val="Hipervnculo"/>
            <w:rFonts w:ascii="Arial" w:hAnsi="Arial"/>
            <w:sz w:val="14"/>
            <w:szCs w:val="28"/>
            <w:lang w:val="pt-PT"/>
          </w:rPr>
          <w:t>www.agritecnofertilizantes.com</w:t>
        </w:r>
      </w:hyperlink>
      <w:r w:rsidR="00275CB9">
        <w:rPr>
          <w:rFonts w:ascii="Arial" w:hAnsi="Arial"/>
          <w:sz w:val="14"/>
          <w:szCs w:val="28"/>
          <w:lang w:val="pt-PT"/>
        </w:rPr>
        <w:t xml:space="preserve"> -  e-mail: info@agritecnofertilizantes.com</w:t>
      </w:r>
    </w:p>
    <w:p w14:paraId="6AC19158" w14:textId="77777777" w:rsidR="00275CB9" w:rsidRPr="00827566" w:rsidRDefault="00275CB9" w:rsidP="00275CB9">
      <w:pPr>
        <w:spacing w:before="0" w:line="240" w:lineRule="auto"/>
        <w:jc w:val="center"/>
        <w:rPr>
          <w:rFonts w:ascii="Arial" w:hAnsi="Arial"/>
          <w:b/>
          <w:bCs/>
          <w:sz w:val="14"/>
          <w:szCs w:val="14"/>
          <w:lang w:val="pt-PT"/>
        </w:rPr>
      </w:pPr>
    </w:p>
    <w:p w14:paraId="1EF1DA40" w14:textId="77777777" w:rsidR="008B5094" w:rsidRPr="006753DA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3F4E97B3" w14:textId="77777777" w:rsidR="008B5094" w:rsidRPr="006753DA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451E8EAF" w14:textId="77777777" w:rsidR="008B5094" w:rsidRPr="006753DA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4054B58D" w14:textId="77777777" w:rsidR="008B5094" w:rsidRPr="006753DA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0CC5C43B" w14:textId="77777777" w:rsidR="008B5094" w:rsidRPr="006753DA" w:rsidRDefault="008B5094" w:rsidP="00780A63">
      <w:pPr>
        <w:spacing w:before="0" w:line="240" w:lineRule="auto"/>
        <w:rPr>
          <w:rFonts w:ascii="Arial" w:hAnsi="Arial" w:cs="Arial"/>
          <w:b/>
          <w:sz w:val="15"/>
          <w:szCs w:val="15"/>
          <w:lang w:val="pt-PT"/>
        </w:rPr>
      </w:pPr>
    </w:p>
    <w:p w14:paraId="1A05D564" w14:textId="77777777" w:rsidR="008B5094" w:rsidRPr="006753DA" w:rsidRDefault="008B5094" w:rsidP="00E85E9B">
      <w:pPr>
        <w:spacing w:before="0" w:line="240" w:lineRule="auto"/>
        <w:ind w:right="113"/>
        <w:rPr>
          <w:rFonts w:ascii="Arial" w:hAnsi="Arial" w:cs="Arial"/>
          <w:b/>
          <w:sz w:val="15"/>
          <w:szCs w:val="15"/>
          <w:lang w:val="pt-PT"/>
        </w:rPr>
      </w:pPr>
    </w:p>
    <w:p w14:paraId="6CD81B84" w14:textId="77777777" w:rsidR="00382C16" w:rsidRDefault="00382C16" w:rsidP="00E85E9B">
      <w:pPr>
        <w:pStyle w:val="Ttulo5"/>
        <w:spacing w:before="0" w:line="240" w:lineRule="auto"/>
        <w:ind w:right="113"/>
        <w:jc w:val="both"/>
        <w:rPr>
          <w:rFonts w:ascii="Arial Black" w:hAnsi="Arial Black" w:cs="Arial"/>
          <w:b/>
          <w:i/>
          <w:color w:val="auto"/>
          <w:sz w:val="15"/>
          <w:szCs w:val="15"/>
          <w:lang w:val="sk-SK"/>
        </w:rPr>
      </w:pPr>
    </w:p>
    <w:p w14:paraId="39A48E04" w14:textId="77777777" w:rsidR="00E85E9B" w:rsidRPr="00275CB9" w:rsidRDefault="00E85E9B" w:rsidP="00E85E9B">
      <w:pPr>
        <w:pStyle w:val="Ttulo5"/>
        <w:spacing w:before="0" w:line="240" w:lineRule="auto"/>
        <w:ind w:right="113"/>
        <w:jc w:val="both"/>
        <w:rPr>
          <w:rFonts w:ascii="Arial" w:hAnsi="Arial" w:cs="Arial"/>
          <w:b/>
          <w:color w:val="auto"/>
          <w:sz w:val="15"/>
          <w:szCs w:val="15"/>
          <w:lang w:val="sk-SK"/>
        </w:rPr>
      </w:pPr>
      <w:r w:rsidRPr="00275CB9">
        <w:rPr>
          <w:rFonts w:ascii="Arial Black" w:hAnsi="Arial Black" w:cs="Arial"/>
          <w:b/>
          <w:i/>
          <w:color w:val="auto"/>
          <w:sz w:val="15"/>
          <w:szCs w:val="15"/>
          <w:lang w:val="sk-SK"/>
        </w:rPr>
        <w:t>Tecno</w:t>
      </w:r>
      <w:r w:rsidRPr="00275CB9">
        <w:rPr>
          <w:rFonts w:ascii="Arial" w:hAnsi="Arial" w:cs="Arial"/>
          <w:b/>
          <w:i/>
          <w:color w:val="auto"/>
          <w:sz w:val="15"/>
          <w:szCs w:val="15"/>
          <w:lang w:val="sk-SK"/>
        </w:rPr>
        <w:t>kel Amino Mix</w:t>
      </w:r>
      <w:r w:rsidRPr="00275CB9">
        <w:rPr>
          <w:rFonts w:ascii="Arial" w:hAnsi="Arial" w:cs="Arial"/>
          <w:color w:val="auto"/>
          <w:sz w:val="15"/>
          <w:szCs w:val="15"/>
          <w:lang w:val="sk-SK"/>
        </w:rPr>
        <w:t xml:space="preserve"> je vhodný na použitie pre všetky typy plodín (obilniny, zelenina, ovocie, vinič, kvety a okrasné rastliny), ktoré vyžadujú doplnkovú výživu.</w:t>
      </w:r>
    </w:p>
    <w:p w14:paraId="78E8FB0D" w14:textId="77777777" w:rsidR="00E85E9B" w:rsidRPr="00275CB9" w:rsidRDefault="00E85E9B" w:rsidP="00E85E9B">
      <w:pPr>
        <w:spacing w:before="0" w:line="240" w:lineRule="auto"/>
        <w:ind w:right="113"/>
        <w:jc w:val="both"/>
        <w:rPr>
          <w:rFonts w:ascii="Arial" w:hAnsi="Arial" w:cs="Arial"/>
          <w:sz w:val="15"/>
          <w:szCs w:val="15"/>
          <w:lang w:val="sk-SK"/>
        </w:rPr>
      </w:pPr>
    </w:p>
    <w:p w14:paraId="1CF42C7E" w14:textId="77777777" w:rsidR="00E85E9B" w:rsidRPr="00D2204F" w:rsidRDefault="00E85E9B" w:rsidP="00E85E9B">
      <w:pPr>
        <w:pStyle w:val="Ttulo5"/>
        <w:spacing w:before="0" w:line="240" w:lineRule="auto"/>
        <w:ind w:right="113"/>
        <w:jc w:val="both"/>
        <w:rPr>
          <w:rFonts w:ascii="Arial" w:hAnsi="Arial" w:cs="Arial"/>
          <w:b/>
          <w:color w:val="auto"/>
          <w:sz w:val="15"/>
          <w:szCs w:val="15"/>
          <w:u w:val="single"/>
          <w:lang w:val="sk-SK"/>
        </w:rPr>
      </w:pPr>
      <w:r w:rsidRPr="00D2204F">
        <w:rPr>
          <w:rFonts w:ascii="Arial" w:hAnsi="Arial" w:cs="Arial"/>
          <w:b/>
          <w:color w:val="auto"/>
          <w:sz w:val="15"/>
          <w:szCs w:val="15"/>
          <w:u w:val="single"/>
          <w:lang w:val="sk-SK"/>
        </w:rPr>
        <w:t>SPÔSOB POUŽITIA</w:t>
      </w:r>
    </w:p>
    <w:p w14:paraId="5E5BA088" w14:textId="77777777" w:rsidR="00D2204F" w:rsidRPr="00D2204F" w:rsidRDefault="00D2204F" w:rsidP="00D2204F">
      <w:pPr>
        <w:pStyle w:val="Encabezado"/>
        <w:spacing w:before="0"/>
        <w:ind w:right="113"/>
        <w:jc w:val="both"/>
        <w:rPr>
          <w:rFonts w:ascii="Arial" w:hAnsi="Arial" w:cs="Arial"/>
          <w:sz w:val="15"/>
          <w:szCs w:val="15"/>
          <w:lang w:val="sk-SK"/>
        </w:rPr>
      </w:pPr>
      <w:r w:rsidRPr="00D2204F">
        <w:rPr>
          <w:rFonts w:ascii="Arial" w:hAnsi="Arial" w:cs="Arial"/>
          <w:sz w:val="15"/>
          <w:szCs w:val="15"/>
          <w:lang w:val="sk-SK"/>
        </w:rPr>
        <w:t>Prípravok sa používa ako doplnok k základnej výžive rastlín.. Pre dosiahnutie navyššej efektivity aplikujte keď je rastlina vo fáze rastu, najmä po zavlažovaní alebo po daždi.</w:t>
      </w:r>
    </w:p>
    <w:p w14:paraId="7C2A7B89" w14:textId="77777777" w:rsidR="00D2204F" w:rsidRPr="00D2204F" w:rsidRDefault="00D2204F" w:rsidP="00D2204F">
      <w:pPr>
        <w:spacing w:before="0" w:line="240" w:lineRule="auto"/>
        <w:ind w:right="113"/>
        <w:jc w:val="both"/>
        <w:rPr>
          <w:rFonts w:ascii="Arial" w:hAnsi="Arial" w:cs="Arial"/>
          <w:sz w:val="15"/>
          <w:szCs w:val="15"/>
          <w:lang w:val="sk-SK"/>
        </w:rPr>
      </w:pPr>
    </w:p>
    <w:p w14:paraId="04D239D3" w14:textId="77777777" w:rsidR="00D2204F" w:rsidRPr="00D2204F" w:rsidRDefault="00D2204F" w:rsidP="00D2204F">
      <w:pPr>
        <w:spacing w:before="0" w:line="240" w:lineRule="auto"/>
        <w:ind w:right="113"/>
        <w:jc w:val="both"/>
        <w:rPr>
          <w:rFonts w:ascii="Arial" w:hAnsi="Arial" w:cs="Arial"/>
          <w:sz w:val="15"/>
          <w:szCs w:val="15"/>
          <w:lang w:val="sk-SK"/>
        </w:rPr>
      </w:pPr>
      <w:r w:rsidRPr="00D2204F">
        <w:rPr>
          <w:rFonts w:ascii="Arial" w:hAnsi="Arial" w:cs="Arial"/>
          <w:b/>
          <w:bCs/>
          <w:sz w:val="15"/>
          <w:szCs w:val="15"/>
          <w:u w:val="single"/>
          <w:lang w:val="sk-SK"/>
        </w:rPr>
        <w:t>APLIKÁCIA ZÁLIEVKOU</w:t>
      </w:r>
      <w:r w:rsidRPr="00D2204F">
        <w:rPr>
          <w:rFonts w:ascii="Arial" w:hAnsi="Arial" w:cs="Arial"/>
          <w:sz w:val="15"/>
          <w:szCs w:val="15"/>
          <w:lang w:val="sk-SK"/>
        </w:rPr>
        <w:t>: Dávkovanie a frekvencia hnojenia závisí od stupňa deficitu, vegetatívneho rastu a vývoja plodu.</w:t>
      </w:r>
    </w:p>
    <w:p w14:paraId="1000FB4B" w14:textId="77777777" w:rsidR="00D2204F" w:rsidRPr="00D2204F" w:rsidRDefault="00D2204F" w:rsidP="00D2204F">
      <w:pPr>
        <w:pStyle w:val="Textoindependiente"/>
        <w:spacing w:after="0"/>
        <w:ind w:right="113"/>
        <w:jc w:val="both"/>
        <w:rPr>
          <w:rFonts w:ascii="Arial" w:hAnsi="Arial" w:cs="Arial"/>
          <w:sz w:val="15"/>
          <w:szCs w:val="15"/>
          <w:lang w:val="sk-SK"/>
        </w:rPr>
      </w:pPr>
      <w:r w:rsidRPr="00D2204F">
        <w:rPr>
          <w:rFonts w:ascii="Arial" w:hAnsi="Arial" w:cs="Arial"/>
          <w:sz w:val="15"/>
          <w:szCs w:val="15"/>
          <w:lang w:val="sk-SK"/>
        </w:rPr>
        <w:t>Hnojivo aplikujte do koreňovej oblasti prostredníctvom kvapkového zavlažovacieho systému, postrekovačom alebo prostredníctvom zariadenia na fumigáciu, ktoré zaručí prienik hnojiva ku koreňom.</w:t>
      </w:r>
    </w:p>
    <w:p w14:paraId="10B52319" w14:textId="77777777" w:rsidR="00D2204F" w:rsidRPr="00D2204F" w:rsidRDefault="00D2204F" w:rsidP="00D2204F">
      <w:pPr>
        <w:pStyle w:val="Textoindependiente"/>
        <w:spacing w:after="0"/>
        <w:ind w:right="113"/>
        <w:jc w:val="both"/>
        <w:rPr>
          <w:rFonts w:ascii="Arial" w:hAnsi="Arial" w:cs="Arial"/>
          <w:sz w:val="15"/>
          <w:szCs w:val="15"/>
          <w:lang w:val="sk-SK"/>
        </w:rPr>
      </w:pPr>
    </w:p>
    <w:tbl>
      <w:tblPr>
        <w:tblW w:w="533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204"/>
        <w:gridCol w:w="1300"/>
      </w:tblGrid>
      <w:tr w:rsidR="00D2204F" w:rsidRPr="00373038" w14:paraId="79DC7F56" w14:textId="77777777" w:rsidTr="00D2204F"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2810" w14:textId="77777777" w:rsidR="00D2204F" w:rsidRPr="00D2204F" w:rsidRDefault="00D2204F">
            <w:pPr>
              <w:spacing w:before="0" w:line="240" w:lineRule="auto"/>
              <w:ind w:right="113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sk-SK"/>
              </w:rPr>
            </w:pPr>
            <w:r w:rsidRPr="00D2204F">
              <w:rPr>
                <w:rFonts w:ascii="Arial" w:hAnsi="Arial" w:cs="Arial"/>
                <w:b/>
                <w:bCs/>
                <w:sz w:val="15"/>
                <w:szCs w:val="15"/>
                <w:lang w:val="sk-SK"/>
              </w:rPr>
              <w:t>OBILNINY, ZELENINA, OKRASNÉ RASTLINY, KVETY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A735" w14:textId="77777777" w:rsidR="00D2204F" w:rsidRPr="00D2204F" w:rsidRDefault="00D2204F">
            <w:pPr>
              <w:spacing w:before="0" w:line="240" w:lineRule="auto"/>
              <w:ind w:right="113"/>
              <w:jc w:val="center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D2204F">
              <w:rPr>
                <w:rFonts w:ascii="Arial" w:hAnsi="Arial" w:cs="Arial"/>
                <w:sz w:val="15"/>
                <w:szCs w:val="15"/>
                <w:lang w:val="fr-FR"/>
              </w:rPr>
              <w:t>1 - 3 l/ha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7B57" w14:textId="77777777" w:rsidR="00D2204F" w:rsidRPr="00D2204F" w:rsidRDefault="00D2204F">
            <w:pPr>
              <w:spacing w:before="0" w:line="240" w:lineRule="auto"/>
              <w:ind w:right="113"/>
              <w:jc w:val="center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D2204F">
              <w:rPr>
                <w:rFonts w:ascii="Arial" w:hAnsi="Arial" w:cs="Arial"/>
                <w:sz w:val="15"/>
                <w:szCs w:val="15"/>
                <w:lang w:val="fr-FR"/>
              </w:rPr>
              <w:t>Aplikujte počas celého cyklu plodiny.</w:t>
            </w:r>
          </w:p>
        </w:tc>
      </w:tr>
      <w:tr w:rsidR="00D2204F" w:rsidRPr="00373038" w14:paraId="67A39E90" w14:textId="77777777" w:rsidTr="00D2204F"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F211" w14:textId="77777777" w:rsidR="00D2204F" w:rsidRPr="00D2204F" w:rsidRDefault="00D2204F">
            <w:pPr>
              <w:spacing w:before="0" w:line="240" w:lineRule="auto"/>
              <w:ind w:right="113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fr-FR"/>
              </w:rPr>
            </w:pPr>
            <w:r w:rsidRPr="00D2204F">
              <w:rPr>
                <w:rFonts w:ascii="Arial" w:hAnsi="Arial" w:cs="Arial"/>
                <w:b/>
                <w:bCs/>
                <w:sz w:val="15"/>
                <w:szCs w:val="15"/>
                <w:lang w:val="fr-FR"/>
              </w:rPr>
              <w:t>OVOCIE, VINIČ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3857" w14:textId="77777777" w:rsidR="00D2204F" w:rsidRPr="00D2204F" w:rsidRDefault="00D2204F">
            <w:pPr>
              <w:spacing w:before="0" w:line="240" w:lineRule="auto"/>
              <w:ind w:right="113"/>
              <w:jc w:val="center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D2204F">
              <w:rPr>
                <w:rFonts w:ascii="Arial" w:hAnsi="Arial" w:cs="Arial"/>
                <w:sz w:val="15"/>
                <w:szCs w:val="15"/>
                <w:lang w:val="fr-FR"/>
              </w:rPr>
              <w:t xml:space="preserve">1 - 3 l/ha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23FE" w14:textId="77777777" w:rsidR="00D2204F" w:rsidRPr="00D2204F" w:rsidRDefault="00D2204F">
            <w:pPr>
              <w:spacing w:before="0" w:line="240" w:lineRule="auto"/>
              <w:ind w:right="113"/>
              <w:jc w:val="center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D2204F">
              <w:rPr>
                <w:rFonts w:ascii="Arial" w:hAnsi="Arial" w:cs="Arial"/>
                <w:sz w:val="15"/>
                <w:szCs w:val="15"/>
                <w:lang w:val="fr-FR"/>
              </w:rPr>
              <w:t>Aplikujte počas celého cyklu plodiny.</w:t>
            </w:r>
          </w:p>
        </w:tc>
      </w:tr>
    </w:tbl>
    <w:p w14:paraId="0B06F712" w14:textId="77777777" w:rsidR="00D2204F" w:rsidRPr="00D2204F" w:rsidRDefault="00D2204F" w:rsidP="00D2204F">
      <w:pPr>
        <w:spacing w:before="0" w:line="240" w:lineRule="auto"/>
        <w:ind w:right="113"/>
        <w:jc w:val="both"/>
        <w:rPr>
          <w:rFonts w:ascii="Arial" w:hAnsi="Arial" w:cs="Arial"/>
          <w:b/>
          <w:bCs/>
          <w:sz w:val="15"/>
          <w:szCs w:val="15"/>
          <w:u w:val="single"/>
          <w:lang w:val="fr-FR"/>
        </w:rPr>
      </w:pPr>
    </w:p>
    <w:p w14:paraId="25413193" w14:textId="77777777" w:rsidR="00D2204F" w:rsidRPr="00D2204F" w:rsidRDefault="00D2204F" w:rsidP="00D2204F">
      <w:pPr>
        <w:spacing w:before="0" w:line="240" w:lineRule="auto"/>
        <w:ind w:right="113"/>
        <w:jc w:val="both"/>
        <w:rPr>
          <w:rFonts w:ascii="Arial" w:hAnsi="Arial" w:cs="Arial"/>
          <w:b/>
          <w:bCs/>
          <w:sz w:val="15"/>
          <w:szCs w:val="15"/>
          <w:u w:val="single"/>
          <w:lang w:val="fr-FR"/>
        </w:rPr>
      </w:pPr>
      <w:r w:rsidRPr="00D2204F">
        <w:rPr>
          <w:rFonts w:ascii="Arial" w:hAnsi="Arial" w:cs="Arial"/>
          <w:b/>
          <w:bCs/>
          <w:sz w:val="15"/>
          <w:szCs w:val="15"/>
          <w:u w:val="single"/>
          <w:lang w:val="fr-FR"/>
        </w:rPr>
        <w:t xml:space="preserve">FOLIÁRNA APLIKÁCIA: </w:t>
      </w:r>
    </w:p>
    <w:p w14:paraId="5117AB8B" w14:textId="77777777" w:rsidR="00D2204F" w:rsidRPr="00D2204F" w:rsidRDefault="00D2204F" w:rsidP="00D2204F">
      <w:pPr>
        <w:spacing w:before="0" w:line="240" w:lineRule="auto"/>
        <w:ind w:right="113"/>
        <w:jc w:val="both"/>
        <w:rPr>
          <w:rFonts w:ascii="Arial" w:hAnsi="Arial" w:cs="Arial"/>
          <w:sz w:val="15"/>
          <w:szCs w:val="15"/>
          <w:lang w:val="fr-FR"/>
        </w:rPr>
      </w:pPr>
      <w:r w:rsidRPr="00D2204F">
        <w:rPr>
          <w:rFonts w:ascii="Arial" w:hAnsi="Arial" w:cs="Arial"/>
          <w:sz w:val="15"/>
          <w:szCs w:val="15"/>
          <w:lang w:val="fr-FR"/>
        </w:rPr>
        <w:t xml:space="preserve">Hnojivo aplikujte v dostatočnom množstve. </w:t>
      </w:r>
    </w:p>
    <w:p w14:paraId="141CD6DB" w14:textId="77777777" w:rsidR="00D2204F" w:rsidRPr="00D2204F" w:rsidRDefault="00D2204F" w:rsidP="00D2204F">
      <w:pPr>
        <w:spacing w:before="0" w:line="240" w:lineRule="auto"/>
        <w:ind w:right="113"/>
        <w:jc w:val="both"/>
        <w:rPr>
          <w:rFonts w:ascii="Arial" w:hAnsi="Arial" w:cs="Arial"/>
          <w:sz w:val="15"/>
          <w:szCs w:val="15"/>
          <w:lang w:val="fr-FR"/>
        </w:rPr>
      </w:pPr>
      <w:r w:rsidRPr="00D2204F">
        <w:rPr>
          <w:rFonts w:ascii="Arial" w:hAnsi="Arial" w:cs="Arial"/>
          <w:sz w:val="15"/>
          <w:szCs w:val="15"/>
          <w:lang w:val="fr-FR"/>
        </w:rPr>
        <w:t xml:space="preserve">Aplikácie realizujte v čase maximálnej transpirácie rastliny - skoro ráno alebo navečer. </w:t>
      </w:r>
      <w:r w:rsidRPr="00D2204F">
        <w:rPr>
          <w:rFonts w:ascii="Arial" w:hAnsi="Arial" w:cs="Arial"/>
          <w:bCs/>
          <w:sz w:val="15"/>
          <w:szCs w:val="15"/>
          <w:lang w:val="fr-FR"/>
        </w:rPr>
        <w:t>V</w:t>
      </w:r>
      <w:r w:rsidRPr="00D2204F">
        <w:rPr>
          <w:rFonts w:ascii="Arial" w:hAnsi="Arial" w:cs="Arial"/>
          <w:sz w:val="15"/>
          <w:szCs w:val="15"/>
          <w:lang w:val="fr-FR"/>
        </w:rPr>
        <w:t>yhnite sa aplikáciam v období vysokých teplôt a počas dažďu.</w:t>
      </w:r>
    </w:p>
    <w:p w14:paraId="316B3D7E" w14:textId="77777777" w:rsidR="00D2204F" w:rsidRPr="00D2204F" w:rsidRDefault="00D2204F" w:rsidP="00D2204F">
      <w:pPr>
        <w:spacing w:before="0" w:line="240" w:lineRule="auto"/>
        <w:ind w:right="113"/>
        <w:jc w:val="both"/>
        <w:rPr>
          <w:rFonts w:ascii="Arial" w:hAnsi="Arial" w:cs="Arial"/>
          <w:sz w:val="15"/>
          <w:szCs w:val="15"/>
          <w:lang w:val="fr-FR"/>
        </w:rPr>
      </w:pPr>
    </w:p>
    <w:p w14:paraId="7A22CB82" w14:textId="77777777" w:rsidR="00D2204F" w:rsidRPr="00D2204F" w:rsidRDefault="00D2204F" w:rsidP="00D2204F">
      <w:pPr>
        <w:spacing w:before="0" w:line="240" w:lineRule="auto"/>
        <w:ind w:right="113"/>
        <w:jc w:val="both"/>
        <w:rPr>
          <w:rFonts w:ascii="Arial" w:hAnsi="Arial" w:cs="Arial"/>
          <w:sz w:val="15"/>
          <w:szCs w:val="15"/>
          <w:lang w:val="fr-FR"/>
        </w:rPr>
      </w:pPr>
      <w:r w:rsidRPr="00D2204F">
        <w:rPr>
          <w:rFonts w:ascii="Arial" w:hAnsi="Arial" w:cs="Arial"/>
          <w:sz w:val="15"/>
          <w:szCs w:val="15"/>
          <w:lang w:val="fr-FR"/>
        </w:rPr>
        <w:t>Neaplikujte keď je plodina vystavená nepriaznivým podmienkam ako sú sucho, zvýšené teploty a nízka vlhkosť vzduchu.</w:t>
      </w:r>
    </w:p>
    <w:p w14:paraId="23E63809" w14:textId="77777777" w:rsidR="00D2204F" w:rsidRPr="00D2204F" w:rsidRDefault="00D2204F" w:rsidP="00D2204F">
      <w:pPr>
        <w:spacing w:before="0" w:line="240" w:lineRule="auto"/>
        <w:ind w:right="113"/>
        <w:jc w:val="both"/>
        <w:rPr>
          <w:rFonts w:ascii="Arial" w:hAnsi="Arial" w:cs="Arial"/>
          <w:sz w:val="15"/>
          <w:szCs w:val="15"/>
          <w:lang w:val="fr-FR"/>
        </w:rPr>
      </w:pPr>
    </w:p>
    <w:p w14:paraId="520063D8" w14:textId="77777777" w:rsidR="00D2204F" w:rsidRPr="00D2204F" w:rsidRDefault="00D2204F" w:rsidP="00D2204F">
      <w:pPr>
        <w:spacing w:before="0" w:line="240" w:lineRule="auto"/>
        <w:ind w:right="113"/>
        <w:jc w:val="both"/>
        <w:rPr>
          <w:rFonts w:ascii="Arial" w:hAnsi="Arial" w:cs="Arial"/>
          <w:sz w:val="15"/>
          <w:szCs w:val="15"/>
          <w:lang w:val="fr-FR"/>
        </w:rPr>
      </w:pPr>
      <w:r w:rsidRPr="00D2204F">
        <w:rPr>
          <w:rFonts w:ascii="Arial" w:hAnsi="Arial" w:cs="Arial"/>
          <w:sz w:val="15"/>
          <w:szCs w:val="15"/>
          <w:lang w:val="fr-FR"/>
        </w:rPr>
        <w:t xml:space="preserve">* </w:t>
      </w:r>
      <w:r w:rsidRPr="00D2204F">
        <w:rPr>
          <w:rFonts w:ascii="Arial" w:hAnsi="Arial" w:cs="Arial"/>
          <w:sz w:val="15"/>
          <w:szCs w:val="15"/>
          <w:u w:val="single"/>
          <w:lang w:val="fr-FR"/>
        </w:rPr>
        <w:t>Zelenina a okrasné rastliny</w:t>
      </w:r>
      <w:r w:rsidRPr="00D2204F">
        <w:rPr>
          <w:rFonts w:ascii="Arial" w:hAnsi="Arial" w:cs="Arial"/>
          <w:sz w:val="15"/>
          <w:szCs w:val="15"/>
          <w:lang w:val="fr-FR"/>
        </w:rPr>
        <w:t xml:space="preserve">-  prihnojujte v priebehu aktívneho rastu. V prípade potreby opakujte za 2 - 3 týždne.  </w:t>
      </w:r>
    </w:p>
    <w:p w14:paraId="7403469C" w14:textId="77777777" w:rsidR="00D2204F" w:rsidRDefault="00D2204F" w:rsidP="00D2204F">
      <w:pPr>
        <w:spacing w:before="0" w:line="240" w:lineRule="auto"/>
        <w:ind w:right="113"/>
        <w:jc w:val="both"/>
        <w:rPr>
          <w:rFonts w:ascii="Arial" w:hAnsi="Arial" w:cs="Arial"/>
          <w:sz w:val="15"/>
          <w:szCs w:val="15"/>
          <w:lang w:val="fr-FR"/>
        </w:rPr>
      </w:pPr>
      <w:r w:rsidRPr="00D2204F">
        <w:rPr>
          <w:rFonts w:ascii="Arial" w:hAnsi="Arial" w:cs="Arial"/>
          <w:sz w:val="15"/>
          <w:szCs w:val="15"/>
          <w:lang w:val="fr-FR"/>
        </w:rPr>
        <w:t xml:space="preserve">* </w:t>
      </w:r>
      <w:r w:rsidRPr="00D2204F">
        <w:rPr>
          <w:rFonts w:ascii="Arial" w:hAnsi="Arial" w:cs="Arial"/>
          <w:sz w:val="15"/>
          <w:szCs w:val="15"/>
          <w:u w:val="single"/>
          <w:lang w:val="fr-FR"/>
        </w:rPr>
        <w:t>Ovocie a vinič</w:t>
      </w:r>
      <w:r w:rsidRPr="00D2204F">
        <w:rPr>
          <w:rFonts w:ascii="Arial" w:hAnsi="Arial" w:cs="Arial"/>
          <w:sz w:val="15"/>
          <w:szCs w:val="15"/>
          <w:lang w:val="fr-FR"/>
        </w:rPr>
        <w:t>- aplikujte na jar pri dostatočnom zalistnení a v prípade potreby opakujte za 2 - 3 týždne.</w:t>
      </w:r>
      <w:r>
        <w:rPr>
          <w:rFonts w:ascii="Arial" w:hAnsi="Arial" w:cs="Arial"/>
          <w:sz w:val="15"/>
          <w:szCs w:val="15"/>
          <w:lang w:val="fr-FR"/>
        </w:rPr>
        <w:t xml:space="preserve"> </w:t>
      </w:r>
    </w:p>
    <w:p w14:paraId="3CB8B327" w14:textId="77777777" w:rsidR="00D2204F" w:rsidRDefault="00D2204F" w:rsidP="00D2204F">
      <w:pPr>
        <w:spacing w:before="0" w:line="240" w:lineRule="auto"/>
        <w:ind w:right="113"/>
        <w:jc w:val="both"/>
        <w:rPr>
          <w:rFonts w:ascii="Arial" w:hAnsi="Arial" w:cs="Arial"/>
          <w:sz w:val="15"/>
          <w:szCs w:val="15"/>
          <w:lang w:val="fr-FR"/>
        </w:rPr>
      </w:pPr>
    </w:p>
    <w:p w14:paraId="14BDA8FA" w14:textId="77777777" w:rsidR="00E85E9B" w:rsidRPr="00275CB9" w:rsidRDefault="00E85E9B" w:rsidP="00E85E9B">
      <w:pPr>
        <w:spacing w:before="0" w:line="240" w:lineRule="auto"/>
        <w:ind w:right="113"/>
        <w:jc w:val="both"/>
        <w:rPr>
          <w:rFonts w:ascii="Arial" w:hAnsi="Arial" w:cs="Arial"/>
          <w:sz w:val="15"/>
          <w:szCs w:val="15"/>
          <w:lang w:val="fr-FR"/>
        </w:rPr>
      </w:pPr>
    </w:p>
    <w:p w14:paraId="4B082F13" w14:textId="77777777" w:rsidR="00E85E9B" w:rsidRPr="00E85E9B" w:rsidRDefault="00E85E9B" w:rsidP="00E85E9B">
      <w:pPr>
        <w:spacing w:before="0" w:line="240" w:lineRule="auto"/>
        <w:ind w:right="113"/>
        <w:jc w:val="both"/>
        <w:rPr>
          <w:rFonts w:ascii="Arial" w:hAnsi="Arial" w:cs="Arial"/>
          <w:sz w:val="15"/>
          <w:szCs w:val="15"/>
        </w:rPr>
      </w:pPr>
      <w:r w:rsidRPr="00275CB9">
        <w:rPr>
          <w:rFonts w:ascii="Arial" w:hAnsi="Arial" w:cs="Arial"/>
          <w:noProof/>
          <w:sz w:val="15"/>
          <w:szCs w:val="15"/>
        </w:rPr>
        <w:drawing>
          <wp:inline distT="0" distB="0" distL="0" distR="0" wp14:anchorId="3F7FB5F2" wp14:editId="2173ECEB">
            <wp:extent cx="446405" cy="438785"/>
            <wp:effectExtent l="19050" t="0" r="0" b="0"/>
            <wp:docPr id="23" name="Imagen 5" descr="recyklovan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yklovani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CB9">
        <w:rPr>
          <w:rFonts w:ascii="Arial" w:hAnsi="Arial" w:cs="Arial"/>
          <w:noProof/>
          <w:sz w:val="15"/>
          <w:szCs w:val="15"/>
        </w:rPr>
        <w:drawing>
          <wp:inline distT="0" distB="0" distL="0" distR="0" wp14:anchorId="7754AB57" wp14:editId="063E1CC0">
            <wp:extent cx="461010" cy="446405"/>
            <wp:effectExtent l="19050" t="0" r="0" b="0"/>
            <wp:docPr id="24" name="Imagen 6" descr="recyklo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cyklovani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E9B" w:rsidRPr="00E85E9B" w:rsidSect="00CC5E9C">
      <w:headerReference w:type="default" r:id="rId19"/>
      <w:footerReference w:type="default" r:id="rId20"/>
      <w:pgSz w:w="15876" w:h="8732" w:orient="landscape"/>
      <w:pgMar w:top="238" w:right="567" w:bottom="244" w:left="425" w:header="0" w:footer="119" w:gutter="0"/>
      <w:cols w:num="3" w:space="709" w:equalWidth="0">
        <w:col w:w="4111" w:space="284"/>
        <w:col w:w="5528" w:space="472"/>
        <w:col w:w="44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1690" w14:textId="77777777" w:rsidR="00BB1812" w:rsidRDefault="00BB1812" w:rsidP="009151CF">
      <w:r>
        <w:separator/>
      </w:r>
    </w:p>
  </w:endnote>
  <w:endnote w:type="continuationSeparator" w:id="0">
    <w:p w14:paraId="4C4973C0" w14:textId="77777777" w:rsidR="00BB1812" w:rsidRDefault="00BB1812" w:rsidP="009151CF">
      <w:r>
        <w:continuationSeparator/>
      </w:r>
    </w:p>
  </w:endnote>
  <w:endnote w:type="continuationNotice" w:id="1">
    <w:p w14:paraId="14239862" w14:textId="77777777" w:rsidR="00BB1812" w:rsidRDefault="00BB181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974D" w14:textId="32F0BB59" w:rsidR="00B95C84" w:rsidRDefault="00373038" w:rsidP="009151C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0789D" wp14:editId="524818EA">
              <wp:simplePos x="0" y="0"/>
              <wp:positionH relativeFrom="column">
                <wp:posOffset>667385</wp:posOffset>
              </wp:positionH>
              <wp:positionV relativeFrom="paragraph">
                <wp:posOffset>203200</wp:posOffset>
              </wp:positionV>
              <wp:extent cx="5810250" cy="21145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6D551" w14:textId="77777777" w:rsidR="00B95C84" w:rsidRPr="003E264E" w:rsidRDefault="00B95C84" w:rsidP="009151CF">
                          <w:pPr>
                            <w:pStyle w:val="Codification"/>
                            <w:rPr>
                              <w:sz w:val="18"/>
                            </w:rPr>
                          </w:pPr>
                          <w:r w:rsidRPr="003E264E">
                            <w:t>Plaza Alcalde Domingo Torres, 3-1 – 46020 Valencia (SPAIN) | +34 963 269 823 | www.agritecnofertilizantes.com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0789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52.55pt;margin-top:16pt;width:457.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" filled="f" stroked="f">
              <v:textbox>
                <w:txbxContent>
                  <w:p w14:paraId="7306D551" w14:textId="77777777" w:rsidR="00B95C84" w:rsidRPr="003E264E" w:rsidRDefault="00B95C84" w:rsidP="009151CF">
                    <w:pPr>
                      <w:pStyle w:val="Codification"/>
                      <w:rPr>
                        <w:sz w:val="18"/>
                      </w:rPr>
                    </w:pPr>
                    <w:r w:rsidRPr="003E264E">
                      <w:t>Plaza Alcalde Domingo Torres, 3-1 – 46020 Valencia (SPAIN) | +34 963 269 823 | www.agritecnofertilizantes.com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8BCE" w14:textId="77777777" w:rsidR="00BB1812" w:rsidRDefault="00BB1812" w:rsidP="009151CF">
      <w:r>
        <w:separator/>
      </w:r>
    </w:p>
  </w:footnote>
  <w:footnote w:type="continuationSeparator" w:id="0">
    <w:p w14:paraId="38AEF375" w14:textId="77777777" w:rsidR="00BB1812" w:rsidRDefault="00BB1812" w:rsidP="009151CF">
      <w:r>
        <w:continuationSeparator/>
      </w:r>
    </w:p>
  </w:footnote>
  <w:footnote w:type="continuationNotice" w:id="1">
    <w:p w14:paraId="701FDEE1" w14:textId="77777777" w:rsidR="00BB1812" w:rsidRDefault="00BB181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F9C7" w14:textId="77777777" w:rsidR="002000BF" w:rsidRDefault="002000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83591"/>
    <w:multiLevelType w:val="hybridMultilevel"/>
    <w:tmpl w:val="BF8016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F3220"/>
    <w:multiLevelType w:val="hybridMultilevel"/>
    <w:tmpl w:val="D4566F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36B"/>
    <w:multiLevelType w:val="hybridMultilevel"/>
    <w:tmpl w:val="14F0B374"/>
    <w:lvl w:ilvl="0" w:tplc="FB687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56DA"/>
    <w:multiLevelType w:val="hybridMultilevel"/>
    <w:tmpl w:val="7B5050DA"/>
    <w:lvl w:ilvl="0" w:tplc="0C0A0005">
      <w:start w:val="1"/>
      <w:numFmt w:val="bullet"/>
      <w:lvlText w:val=""/>
      <w:lvlJc w:val="left"/>
      <w:pPr>
        <w:ind w:left="13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5" w15:restartNumberingAfterBreak="0">
    <w:nsid w:val="20627A9B"/>
    <w:multiLevelType w:val="hybridMultilevel"/>
    <w:tmpl w:val="B4141C06"/>
    <w:lvl w:ilvl="0" w:tplc="AEFEBFC6">
      <w:start w:val="3"/>
      <w:numFmt w:val="bullet"/>
      <w:lvlText w:val="-"/>
      <w:lvlJc w:val="left"/>
      <w:pPr>
        <w:ind w:left="720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9F5"/>
    <w:multiLevelType w:val="hybridMultilevel"/>
    <w:tmpl w:val="A7469352"/>
    <w:lvl w:ilvl="0" w:tplc="35489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39F3"/>
    <w:multiLevelType w:val="hybridMultilevel"/>
    <w:tmpl w:val="C66CAC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E3AB9"/>
    <w:multiLevelType w:val="hybridMultilevel"/>
    <w:tmpl w:val="F94A0D30"/>
    <w:lvl w:ilvl="0" w:tplc="0F904CF0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394718F"/>
    <w:multiLevelType w:val="hybridMultilevel"/>
    <w:tmpl w:val="CD76E770"/>
    <w:lvl w:ilvl="0" w:tplc="60A6228E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3A1907DB"/>
    <w:multiLevelType w:val="hybridMultilevel"/>
    <w:tmpl w:val="FB941E90"/>
    <w:lvl w:ilvl="0" w:tplc="0C0A000F">
      <w:start w:val="1"/>
      <w:numFmt w:val="decimal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3A853843"/>
    <w:multiLevelType w:val="hybridMultilevel"/>
    <w:tmpl w:val="312823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871B8"/>
    <w:multiLevelType w:val="hybridMultilevel"/>
    <w:tmpl w:val="E72C38D0"/>
    <w:lvl w:ilvl="0" w:tplc="DB8E7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700C7"/>
    <w:multiLevelType w:val="hybridMultilevel"/>
    <w:tmpl w:val="1CCC21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874C4"/>
    <w:multiLevelType w:val="hybridMultilevel"/>
    <w:tmpl w:val="439AC9E8"/>
    <w:lvl w:ilvl="0" w:tplc="0C0A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4D224C4C"/>
    <w:multiLevelType w:val="multilevel"/>
    <w:tmpl w:val="80966D6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F0775F1"/>
    <w:multiLevelType w:val="hybridMultilevel"/>
    <w:tmpl w:val="D9BE0CE2"/>
    <w:lvl w:ilvl="0" w:tplc="AD0888BE">
      <w:numFmt w:val="bullet"/>
      <w:lvlText w:val="-"/>
      <w:lvlJc w:val="left"/>
      <w:pPr>
        <w:ind w:left="774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523B5CAE"/>
    <w:multiLevelType w:val="hybridMultilevel"/>
    <w:tmpl w:val="7CD2F0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438E8"/>
    <w:multiLevelType w:val="hybridMultilevel"/>
    <w:tmpl w:val="30D6CF30"/>
    <w:lvl w:ilvl="0" w:tplc="08029ADE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6171AC"/>
    <w:multiLevelType w:val="hybridMultilevel"/>
    <w:tmpl w:val="412EFF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A618D"/>
    <w:multiLevelType w:val="hybridMultilevel"/>
    <w:tmpl w:val="345654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307D0"/>
    <w:multiLevelType w:val="hybridMultilevel"/>
    <w:tmpl w:val="7E9CAC76"/>
    <w:lvl w:ilvl="0" w:tplc="A574F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C2705"/>
    <w:multiLevelType w:val="hybridMultilevel"/>
    <w:tmpl w:val="2B64FF72"/>
    <w:lvl w:ilvl="0" w:tplc="630E6CD6">
      <w:start w:val="1"/>
      <w:numFmt w:val="bullet"/>
      <w:pStyle w:val="CropApplicatio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815383"/>
    <w:multiLevelType w:val="hybridMultilevel"/>
    <w:tmpl w:val="D8A24E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0"/>
  </w:num>
  <w:num w:numId="5">
    <w:abstractNumId w:val="5"/>
  </w:num>
  <w:num w:numId="6">
    <w:abstractNumId w:val="6"/>
  </w:num>
  <w:num w:numId="7">
    <w:abstractNumId w:val="12"/>
  </w:num>
  <w:num w:numId="8">
    <w:abstractNumId w:val="18"/>
  </w:num>
  <w:num w:numId="9">
    <w:abstractNumId w:val="9"/>
  </w:num>
  <w:num w:numId="10">
    <w:abstractNumId w:val="4"/>
  </w:num>
  <w:num w:numId="11">
    <w:abstractNumId w:val="1"/>
  </w:num>
  <w:num w:numId="12">
    <w:abstractNumId w:val="14"/>
  </w:num>
  <w:num w:numId="13">
    <w:abstractNumId w:val="2"/>
  </w:num>
  <w:num w:numId="14">
    <w:abstractNumId w:val="16"/>
  </w:num>
  <w:num w:numId="15">
    <w:abstractNumId w:val="23"/>
  </w:num>
  <w:num w:numId="16">
    <w:abstractNumId w:val="10"/>
  </w:num>
  <w:num w:numId="17">
    <w:abstractNumId w:val="7"/>
  </w:num>
  <w:num w:numId="18">
    <w:abstractNumId w:val="17"/>
  </w:num>
  <w:num w:numId="19">
    <w:abstractNumId w:val="19"/>
  </w:num>
  <w:num w:numId="20">
    <w:abstractNumId w:val="13"/>
  </w:num>
  <w:num w:numId="21">
    <w:abstractNumId w:val="3"/>
  </w:num>
  <w:num w:numId="22">
    <w:abstractNumId w:val="22"/>
  </w:num>
  <w:num w:numId="23">
    <w:abstractNumId w:val="22"/>
  </w:num>
  <w:num w:numId="24">
    <w:abstractNumId w:val="8"/>
  </w:num>
  <w:num w:numId="25">
    <w:abstractNumId w:val="22"/>
  </w:num>
  <w:num w:numId="26">
    <w:abstractNumId w:val="0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>
      <o:colormru v:ext="edit" colors="#090,#ad182b,#31b13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45"/>
    <w:rsid w:val="000002C9"/>
    <w:rsid w:val="00022D8B"/>
    <w:rsid w:val="00030117"/>
    <w:rsid w:val="000337E2"/>
    <w:rsid w:val="00037D31"/>
    <w:rsid w:val="00041B29"/>
    <w:rsid w:val="00056961"/>
    <w:rsid w:val="00081EB0"/>
    <w:rsid w:val="00083AC8"/>
    <w:rsid w:val="00085E99"/>
    <w:rsid w:val="00092A65"/>
    <w:rsid w:val="000935B2"/>
    <w:rsid w:val="0009497D"/>
    <w:rsid w:val="000A1641"/>
    <w:rsid w:val="000A604B"/>
    <w:rsid w:val="000B5D59"/>
    <w:rsid w:val="000D2E71"/>
    <w:rsid w:val="000D5C71"/>
    <w:rsid w:val="000E2747"/>
    <w:rsid w:val="000E754E"/>
    <w:rsid w:val="000E7CED"/>
    <w:rsid w:val="000F1143"/>
    <w:rsid w:val="00104F71"/>
    <w:rsid w:val="00106D47"/>
    <w:rsid w:val="001168F6"/>
    <w:rsid w:val="00117109"/>
    <w:rsid w:val="0013768F"/>
    <w:rsid w:val="00140C4C"/>
    <w:rsid w:val="00142D41"/>
    <w:rsid w:val="00146071"/>
    <w:rsid w:val="00146105"/>
    <w:rsid w:val="0016372A"/>
    <w:rsid w:val="00170790"/>
    <w:rsid w:val="00173953"/>
    <w:rsid w:val="00192010"/>
    <w:rsid w:val="001B0149"/>
    <w:rsid w:val="001B62A5"/>
    <w:rsid w:val="001D585E"/>
    <w:rsid w:val="001E4EA0"/>
    <w:rsid w:val="002000BF"/>
    <w:rsid w:val="00216386"/>
    <w:rsid w:val="002474AB"/>
    <w:rsid w:val="002667BB"/>
    <w:rsid w:val="0026726E"/>
    <w:rsid w:val="0026764C"/>
    <w:rsid w:val="00267C51"/>
    <w:rsid w:val="00275CB9"/>
    <w:rsid w:val="00283117"/>
    <w:rsid w:val="00291F77"/>
    <w:rsid w:val="002B3333"/>
    <w:rsid w:val="002C402C"/>
    <w:rsid w:val="002D28C0"/>
    <w:rsid w:val="002F3014"/>
    <w:rsid w:val="002F47A9"/>
    <w:rsid w:val="003064DA"/>
    <w:rsid w:val="00310149"/>
    <w:rsid w:val="00310494"/>
    <w:rsid w:val="00320568"/>
    <w:rsid w:val="00324BD3"/>
    <w:rsid w:val="003304E9"/>
    <w:rsid w:val="00333AD4"/>
    <w:rsid w:val="00336F16"/>
    <w:rsid w:val="00341AF5"/>
    <w:rsid w:val="00345937"/>
    <w:rsid w:val="00373038"/>
    <w:rsid w:val="00382698"/>
    <w:rsid w:val="00382C16"/>
    <w:rsid w:val="003875F6"/>
    <w:rsid w:val="003956C8"/>
    <w:rsid w:val="003C360D"/>
    <w:rsid w:val="003D190A"/>
    <w:rsid w:val="003D3554"/>
    <w:rsid w:val="003E264E"/>
    <w:rsid w:val="003E6732"/>
    <w:rsid w:val="00401A0E"/>
    <w:rsid w:val="0040224F"/>
    <w:rsid w:val="004134F5"/>
    <w:rsid w:val="00420765"/>
    <w:rsid w:val="00425E44"/>
    <w:rsid w:val="00441272"/>
    <w:rsid w:val="004511C0"/>
    <w:rsid w:val="004540C5"/>
    <w:rsid w:val="00460044"/>
    <w:rsid w:val="0046181D"/>
    <w:rsid w:val="004637F6"/>
    <w:rsid w:val="004641E3"/>
    <w:rsid w:val="00470EB5"/>
    <w:rsid w:val="00471378"/>
    <w:rsid w:val="0047421B"/>
    <w:rsid w:val="00481D69"/>
    <w:rsid w:val="00483ECE"/>
    <w:rsid w:val="0049724B"/>
    <w:rsid w:val="00497665"/>
    <w:rsid w:val="004B4DB4"/>
    <w:rsid w:val="004B6028"/>
    <w:rsid w:val="004B6957"/>
    <w:rsid w:val="004B76AF"/>
    <w:rsid w:val="004C4D8E"/>
    <w:rsid w:val="004D53C5"/>
    <w:rsid w:val="004F0472"/>
    <w:rsid w:val="004F49AC"/>
    <w:rsid w:val="00513178"/>
    <w:rsid w:val="0051481C"/>
    <w:rsid w:val="00525EBE"/>
    <w:rsid w:val="0052756F"/>
    <w:rsid w:val="0054325D"/>
    <w:rsid w:val="00566218"/>
    <w:rsid w:val="005700FB"/>
    <w:rsid w:val="00577A01"/>
    <w:rsid w:val="00583438"/>
    <w:rsid w:val="0058492F"/>
    <w:rsid w:val="00585F9D"/>
    <w:rsid w:val="00586AC6"/>
    <w:rsid w:val="005A1442"/>
    <w:rsid w:val="005A54A6"/>
    <w:rsid w:val="005C17DE"/>
    <w:rsid w:val="005C4A03"/>
    <w:rsid w:val="005E5698"/>
    <w:rsid w:val="005E57C5"/>
    <w:rsid w:val="00600F63"/>
    <w:rsid w:val="006056E7"/>
    <w:rsid w:val="00614CF1"/>
    <w:rsid w:val="00632C29"/>
    <w:rsid w:val="00636E89"/>
    <w:rsid w:val="00637D6A"/>
    <w:rsid w:val="00654176"/>
    <w:rsid w:val="006568E3"/>
    <w:rsid w:val="00663EA4"/>
    <w:rsid w:val="00665FB0"/>
    <w:rsid w:val="006902AB"/>
    <w:rsid w:val="006A4A94"/>
    <w:rsid w:val="006B1E43"/>
    <w:rsid w:val="006B738E"/>
    <w:rsid w:val="006C0B72"/>
    <w:rsid w:val="006C111B"/>
    <w:rsid w:val="006C286A"/>
    <w:rsid w:val="00710754"/>
    <w:rsid w:val="007115F0"/>
    <w:rsid w:val="00740C46"/>
    <w:rsid w:val="007422FF"/>
    <w:rsid w:val="00744D86"/>
    <w:rsid w:val="007456AF"/>
    <w:rsid w:val="00747AAC"/>
    <w:rsid w:val="007531C8"/>
    <w:rsid w:val="00764765"/>
    <w:rsid w:val="00775E37"/>
    <w:rsid w:val="00780A63"/>
    <w:rsid w:val="007C32A6"/>
    <w:rsid w:val="007D20DE"/>
    <w:rsid w:val="007D2C37"/>
    <w:rsid w:val="007E3470"/>
    <w:rsid w:val="007F4544"/>
    <w:rsid w:val="00807CE1"/>
    <w:rsid w:val="00810954"/>
    <w:rsid w:val="00823140"/>
    <w:rsid w:val="00835D89"/>
    <w:rsid w:val="00837D8E"/>
    <w:rsid w:val="00840E79"/>
    <w:rsid w:val="0084371F"/>
    <w:rsid w:val="00843AC0"/>
    <w:rsid w:val="008476F6"/>
    <w:rsid w:val="00885DBA"/>
    <w:rsid w:val="0089274D"/>
    <w:rsid w:val="008A299D"/>
    <w:rsid w:val="008A5F84"/>
    <w:rsid w:val="008B5094"/>
    <w:rsid w:val="008B72EB"/>
    <w:rsid w:val="008C71CE"/>
    <w:rsid w:val="008D0376"/>
    <w:rsid w:val="008D1669"/>
    <w:rsid w:val="008D61BB"/>
    <w:rsid w:val="008E1815"/>
    <w:rsid w:val="008E4809"/>
    <w:rsid w:val="008E61A4"/>
    <w:rsid w:val="008E7856"/>
    <w:rsid w:val="008F3DE8"/>
    <w:rsid w:val="008F5F09"/>
    <w:rsid w:val="00900E8A"/>
    <w:rsid w:val="009020FB"/>
    <w:rsid w:val="00903BB8"/>
    <w:rsid w:val="00912EA9"/>
    <w:rsid w:val="00914C9D"/>
    <w:rsid w:val="009151CF"/>
    <w:rsid w:val="00924E20"/>
    <w:rsid w:val="00927DA0"/>
    <w:rsid w:val="00930170"/>
    <w:rsid w:val="00932E15"/>
    <w:rsid w:val="00982819"/>
    <w:rsid w:val="00982F75"/>
    <w:rsid w:val="009851CB"/>
    <w:rsid w:val="00987A0C"/>
    <w:rsid w:val="00991054"/>
    <w:rsid w:val="00992E7E"/>
    <w:rsid w:val="009A44EC"/>
    <w:rsid w:val="009A4C60"/>
    <w:rsid w:val="009A5E5D"/>
    <w:rsid w:val="009A6B80"/>
    <w:rsid w:val="009A7042"/>
    <w:rsid w:val="009A731C"/>
    <w:rsid w:val="009F1ACF"/>
    <w:rsid w:val="00A00FD3"/>
    <w:rsid w:val="00A03728"/>
    <w:rsid w:val="00A1213F"/>
    <w:rsid w:val="00A4610D"/>
    <w:rsid w:val="00A47AE2"/>
    <w:rsid w:val="00A51FF2"/>
    <w:rsid w:val="00A71E9A"/>
    <w:rsid w:val="00A96B8B"/>
    <w:rsid w:val="00AA3FF3"/>
    <w:rsid w:val="00AA4C67"/>
    <w:rsid w:val="00AA5F7C"/>
    <w:rsid w:val="00AB0B20"/>
    <w:rsid w:val="00AB21C1"/>
    <w:rsid w:val="00AB4CAC"/>
    <w:rsid w:val="00AD5AC9"/>
    <w:rsid w:val="00AE0AFE"/>
    <w:rsid w:val="00AE2FC3"/>
    <w:rsid w:val="00AE3418"/>
    <w:rsid w:val="00AF1272"/>
    <w:rsid w:val="00B31CEF"/>
    <w:rsid w:val="00B40BBD"/>
    <w:rsid w:val="00B44A9E"/>
    <w:rsid w:val="00B57C7E"/>
    <w:rsid w:val="00B60CD7"/>
    <w:rsid w:val="00B623C6"/>
    <w:rsid w:val="00B6416E"/>
    <w:rsid w:val="00B76868"/>
    <w:rsid w:val="00B85E6D"/>
    <w:rsid w:val="00B93CB1"/>
    <w:rsid w:val="00B9470D"/>
    <w:rsid w:val="00B95C84"/>
    <w:rsid w:val="00BA038F"/>
    <w:rsid w:val="00BA607F"/>
    <w:rsid w:val="00BA7E1F"/>
    <w:rsid w:val="00BB1812"/>
    <w:rsid w:val="00BC774F"/>
    <w:rsid w:val="00BE0836"/>
    <w:rsid w:val="00BE14C7"/>
    <w:rsid w:val="00BE1B55"/>
    <w:rsid w:val="00BE22BF"/>
    <w:rsid w:val="00BE7758"/>
    <w:rsid w:val="00C0679A"/>
    <w:rsid w:val="00C105EF"/>
    <w:rsid w:val="00C177BB"/>
    <w:rsid w:val="00C202EF"/>
    <w:rsid w:val="00C20B4A"/>
    <w:rsid w:val="00C20F37"/>
    <w:rsid w:val="00C265E7"/>
    <w:rsid w:val="00C27DE2"/>
    <w:rsid w:val="00C41766"/>
    <w:rsid w:val="00C70821"/>
    <w:rsid w:val="00C75FB9"/>
    <w:rsid w:val="00C80D68"/>
    <w:rsid w:val="00C91107"/>
    <w:rsid w:val="00CA3866"/>
    <w:rsid w:val="00CA3F61"/>
    <w:rsid w:val="00CB3A80"/>
    <w:rsid w:val="00CC46AE"/>
    <w:rsid w:val="00CC5E9C"/>
    <w:rsid w:val="00CC5F84"/>
    <w:rsid w:val="00CD0078"/>
    <w:rsid w:val="00CF0958"/>
    <w:rsid w:val="00CF0A0E"/>
    <w:rsid w:val="00D0442E"/>
    <w:rsid w:val="00D2204F"/>
    <w:rsid w:val="00D2322C"/>
    <w:rsid w:val="00D24682"/>
    <w:rsid w:val="00D25D11"/>
    <w:rsid w:val="00D55D31"/>
    <w:rsid w:val="00D57687"/>
    <w:rsid w:val="00D57B7F"/>
    <w:rsid w:val="00D602BF"/>
    <w:rsid w:val="00D87338"/>
    <w:rsid w:val="00D90EDE"/>
    <w:rsid w:val="00D95E34"/>
    <w:rsid w:val="00DA26DC"/>
    <w:rsid w:val="00DA4184"/>
    <w:rsid w:val="00DA55C9"/>
    <w:rsid w:val="00DA63C6"/>
    <w:rsid w:val="00DF022F"/>
    <w:rsid w:val="00DF0A53"/>
    <w:rsid w:val="00DF3909"/>
    <w:rsid w:val="00DF62FF"/>
    <w:rsid w:val="00E05926"/>
    <w:rsid w:val="00E05C35"/>
    <w:rsid w:val="00E374D2"/>
    <w:rsid w:val="00E4008B"/>
    <w:rsid w:val="00E550C2"/>
    <w:rsid w:val="00E566F6"/>
    <w:rsid w:val="00E63E9D"/>
    <w:rsid w:val="00E646C0"/>
    <w:rsid w:val="00E82038"/>
    <w:rsid w:val="00E85E9B"/>
    <w:rsid w:val="00E868FC"/>
    <w:rsid w:val="00EA2853"/>
    <w:rsid w:val="00EA3BF3"/>
    <w:rsid w:val="00ED1F45"/>
    <w:rsid w:val="00ED5C4D"/>
    <w:rsid w:val="00EE68B3"/>
    <w:rsid w:val="00F01D6B"/>
    <w:rsid w:val="00F10DA4"/>
    <w:rsid w:val="00F21142"/>
    <w:rsid w:val="00F35219"/>
    <w:rsid w:val="00F37628"/>
    <w:rsid w:val="00F45D1F"/>
    <w:rsid w:val="00F5201F"/>
    <w:rsid w:val="00F615CD"/>
    <w:rsid w:val="00F637E1"/>
    <w:rsid w:val="00F72499"/>
    <w:rsid w:val="00F75C44"/>
    <w:rsid w:val="00F80161"/>
    <w:rsid w:val="00F825D5"/>
    <w:rsid w:val="00FC077B"/>
    <w:rsid w:val="00FE125E"/>
    <w:rsid w:val="00FE36D1"/>
    <w:rsid w:val="00FE3DA3"/>
    <w:rsid w:val="00FE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#ad182b,#31b133"/>
    </o:shapedefaults>
    <o:shapelayout v:ext="edit">
      <o:idmap v:ext="edit" data="1"/>
    </o:shapelayout>
  </w:shapeDefaults>
  <w:decimalSymbol w:val=","/>
  <w:listSeparator w:val=";"/>
  <w14:docId w14:val="5EB9F44C"/>
  <w15:docId w15:val="{E47E6066-10F5-428E-B8E0-8901D6D3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iquezas_Normal"/>
    <w:qFormat/>
    <w:rsid w:val="009151CF"/>
    <w:pPr>
      <w:spacing w:before="60" w:line="140" w:lineRule="atLeast"/>
    </w:pPr>
    <w:rPr>
      <w:rFonts w:ascii="Century Gothic" w:eastAsia="Times New Roman" w:hAnsi="Century Gothic" w:cs="Times New Roman"/>
      <w:sz w:val="12"/>
      <w:szCs w:val="1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55D31"/>
    <w:pPr>
      <w:spacing w:before="0" w:line="240" w:lineRule="auto"/>
      <w:jc w:val="center"/>
      <w:outlineLvl w:val="0"/>
    </w:pPr>
    <w:rPr>
      <w:rFonts w:ascii="Arial" w:hAnsi="Arial" w:cs="Arial"/>
      <w:b/>
      <w:noProof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B62A5"/>
    <w:pPr>
      <w:spacing w:before="120" w:after="60"/>
      <w:jc w:val="center"/>
      <w:outlineLvl w:val="1"/>
    </w:pPr>
    <w:rPr>
      <w:b/>
      <w:noProof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8F5F09"/>
    <w:pPr>
      <w:outlineLvl w:val="2"/>
    </w:pPr>
    <w:rPr>
      <w:b/>
      <w:sz w:val="14"/>
      <w:u w:val="single"/>
      <w:lang w:val="el-GR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8F5F09"/>
    <w:pPr>
      <w:spacing w:before="240"/>
      <w:outlineLvl w:val="3"/>
    </w:pPr>
    <w:rPr>
      <w:b/>
      <w:sz w:val="14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9151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C3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6D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22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637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637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6E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D2322C"/>
  </w:style>
  <w:style w:type="paragraph" w:styleId="Piedepgina">
    <w:name w:val="footer"/>
    <w:basedOn w:val="Normal"/>
    <w:link w:val="PiedepginaCar"/>
    <w:uiPriority w:val="99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22C"/>
  </w:style>
  <w:style w:type="paragraph" w:styleId="Textodeglobo">
    <w:name w:val="Balloon Text"/>
    <w:basedOn w:val="Normal"/>
    <w:link w:val="TextodegloboCar"/>
    <w:semiHidden/>
    <w:unhideWhenUsed/>
    <w:rsid w:val="00D2322C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2322C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D55D31"/>
    <w:rPr>
      <w:rFonts w:ascii="Arial" w:eastAsia="Times New Roman" w:hAnsi="Arial"/>
      <w:b/>
      <w:noProof/>
      <w:color w:val="000000" w:themeColor="text1"/>
      <w:sz w:val="24"/>
      <w:szCs w:val="32"/>
    </w:rPr>
  </w:style>
  <w:style w:type="paragraph" w:customStyle="1" w:styleId="Codification">
    <w:name w:val="Codification"/>
    <w:basedOn w:val="Normal"/>
    <w:link w:val="CodificationCar"/>
    <w:autoRedefine/>
    <w:rsid w:val="00AE2FC3"/>
    <w:pPr>
      <w:spacing w:after="60" w:line="240" w:lineRule="auto"/>
      <w:ind w:left="-215"/>
    </w:pPr>
    <w:rPr>
      <w:color w:val="FFFFFF" w:themeColor="background1"/>
    </w:rPr>
  </w:style>
  <w:style w:type="character" w:customStyle="1" w:styleId="CodificationCar">
    <w:name w:val="Codification Car"/>
    <w:link w:val="Codification"/>
    <w:rsid w:val="00AE2FC3"/>
    <w:rPr>
      <w:rFonts w:ascii="Century Gothic" w:hAnsi="Century Gothic"/>
      <w:color w:val="FFFFFF" w:themeColor="background1"/>
      <w:sz w:val="16"/>
      <w:szCs w:val="22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1B62A5"/>
    <w:rPr>
      <w:rFonts w:ascii="Century Gothic" w:eastAsia="Times New Roman" w:hAnsi="Century Gothic" w:cs="Times New Roman"/>
      <w:b/>
      <w:noProof/>
      <w:sz w:val="24"/>
      <w:szCs w:val="24"/>
      <w:lang w:val="es-ES_tradnl"/>
    </w:rPr>
  </w:style>
  <w:style w:type="paragraph" w:customStyle="1" w:styleId="Highlights">
    <w:name w:val="Highlights"/>
    <w:basedOn w:val="Prrafodelista"/>
    <w:link w:val="HighlightsCar"/>
    <w:autoRedefine/>
    <w:qFormat/>
    <w:rsid w:val="0046181D"/>
    <w:pPr>
      <w:ind w:left="417" w:hanging="360"/>
      <w:jc w:val="center"/>
    </w:pPr>
    <w:rPr>
      <w:i/>
      <w:sz w:val="14"/>
      <w:szCs w:val="24"/>
      <w:lang w:val="el-GR"/>
    </w:rPr>
  </w:style>
  <w:style w:type="paragraph" w:styleId="Prrafodelista">
    <w:name w:val="List Paragraph"/>
    <w:basedOn w:val="Normal"/>
    <w:uiPriority w:val="34"/>
    <w:qFormat/>
    <w:rsid w:val="005A1442"/>
    <w:pPr>
      <w:ind w:left="720"/>
      <w:contextualSpacing/>
    </w:pPr>
  </w:style>
  <w:style w:type="character" w:customStyle="1" w:styleId="HighlightsCar">
    <w:name w:val="Highlights Car"/>
    <w:basedOn w:val="Fuentedeprrafopredeter"/>
    <w:link w:val="Highlights"/>
    <w:rsid w:val="0046181D"/>
    <w:rPr>
      <w:rFonts w:ascii="Century Gothic" w:eastAsia="Times New Roman" w:hAnsi="Century Gothic" w:cs="Times New Roman"/>
      <w:i/>
      <w:sz w:val="14"/>
      <w:szCs w:val="24"/>
      <w:lang w:val="el-GR"/>
    </w:rPr>
  </w:style>
  <w:style w:type="character" w:customStyle="1" w:styleId="Ttulo3Car">
    <w:name w:val="Título 3 Car"/>
    <w:basedOn w:val="Fuentedeprrafopredeter"/>
    <w:link w:val="Ttulo3"/>
    <w:uiPriority w:val="9"/>
    <w:rsid w:val="008F5F09"/>
    <w:rPr>
      <w:rFonts w:ascii="Century Gothic" w:hAnsi="Century Gothic"/>
      <w:b/>
      <w:sz w:val="14"/>
      <w:szCs w:val="12"/>
      <w:u w:val="single"/>
      <w:lang w:val="el-GR"/>
    </w:rPr>
  </w:style>
  <w:style w:type="paragraph" w:customStyle="1" w:styleId="presentation">
    <w:name w:val="presentation"/>
    <w:basedOn w:val="Normal"/>
    <w:link w:val="presentationCar"/>
    <w:autoRedefine/>
    <w:rsid w:val="00AE2FC3"/>
    <w:pPr>
      <w:tabs>
        <w:tab w:val="left" w:pos="2030"/>
      </w:tabs>
      <w:spacing w:before="360" w:after="240" w:line="360" w:lineRule="auto"/>
      <w:contextualSpacing/>
      <w:jc w:val="right"/>
    </w:pPr>
  </w:style>
  <w:style w:type="character" w:customStyle="1" w:styleId="presentationCar">
    <w:name w:val="presentation Car"/>
    <w:basedOn w:val="Fuentedeprrafopredeter"/>
    <w:link w:val="presentation"/>
    <w:rsid w:val="00AE2FC3"/>
    <w:rPr>
      <w:rFonts w:ascii="Century Gothic" w:hAnsi="Century Gothic"/>
      <w:szCs w:val="22"/>
      <w:lang w:val="en-GB"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8F5F09"/>
    <w:rPr>
      <w:rFonts w:ascii="Century Gothic" w:hAnsi="Century Gothic"/>
      <w:b/>
      <w:sz w:val="14"/>
      <w:szCs w:val="22"/>
      <w:lang w:val="en-GB" w:eastAsia="zh-CN"/>
    </w:rPr>
  </w:style>
  <w:style w:type="table" w:customStyle="1" w:styleId="Estilo1">
    <w:name w:val="Estilo1"/>
    <w:basedOn w:val="Tablanormal"/>
    <w:uiPriority w:val="99"/>
    <w:qFormat/>
    <w:rsid w:val="00BE14C7"/>
    <w:rPr>
      <w:rFonts w:ascii="Century Gothic" w:hAnsi="Century Gothic"/>
      <w:sz w:val="10"/>
    </w:rPr>
    <w:tblPr/>
  </w:style>
  <w:style w:type="table" w:styleId="Tablaconcuadrcula">
    <w:name w:val="Table Grid"/>
    <w:basedOn w:val="Tablanormal"/>
    <w:uiPriority w:val="59"/>
    <w:rsid w:val="00BA03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2">
    <w:name w:val="Light Shading Accent 2"/>
    <w:basedOn w:val="Tablanormal"/>
    <w:uiPriority w:val="60"/>
    <w:rsid w:val="00BA038F"/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A038F"/>
    <w:rPr>
      <w:color w:val="004C38" w:themeColor="accent1" w:themeShade="BF"/>
    </w:rPr>
    <w:tblPr>
      <w:tblStyleRowBandSize w:val="1"/>
      <w:tblStyleColBandSize w:val="1"/>
      <w:tblBorders>
        <w:top w:val="single" w:sz="8" w:space="0" w:color="00664C" w:themeColor="accent1"/>
        <w:bottom w:val="single" w:sz="8" w:space="0" w:color="0066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</w:style>
  <w:style w:type="table" w:customStyle="1" w:styleId="RiquezasTabla">
    <w:name w:val="Riquezas_Tabla"/>
    <w:basedOn w:val="Tablanormal"/>
    <w:uiPriority w:val="99"/>
    <w:qFormat/>
    <w:rsid w:val="0052756F"/>
    <w:rPr>
      <w:rFonts w:ascii="Century Gothic" w:hAnsi="Century Gothic"/>
      <w:i/>
    </w:rPr>
    <w:tblPr>
      <w:tblStyleRowBandSize w:val="1"/>
      <w:jc w:val="center"/>
      <w:tblBorders>
        <w:bottom w:val="single" w:sz="4" w:space="0" w:color="auto"/>
      </w:tblBorders>
    </w:tblPr>
    <w:trPr>
      <w:jc w:val="center"/>
    </w:trPr>
    <w:tblStylePr w:type="band1Horz">
      <w:tblPr/>
      <w:tcPr>
        <w:tcBorders>
          <w:bottom w:val="single" w:sz="4" w:space="0" w:color="auto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table" w:customStyle="1" w:styleId="Sombreadoclaro1">
    <w:name w:val="Sombreado claro1"/>
    <w:basedOn w:val="Tablanormal"/>
    <w:uiPriority w:val="60"/>
    <w:rsid w:val="00E05C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roptable">
    <w:name w:val="crop table"/>
    <w:basedOn w:val="Tablanormal"/>
    <w:uiPriority w:val="99"/>
    <w:qFormat/>
    <w:rsid w:val="00513178"/>
    <w:rPr>
      <w:rFonts w:ascii="Century Gothic" w:hAnsi="Century Gothic"/>
      <w:color w:val="262626" w:themeColor="text1" w:themeTint="D9"/>
    </w:rPr>
    <w:tblPr>
      <w:tblStyleRowBandSize w:val="1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D182E"/>
      </w:tcPr>
    </w:tblStylePr>
    <w:tblStylePr w:type="firstCol">
      <w:pPr>
        <w:jc w:val="left"/>
      </w:pPr>
      <w:rPr>
        <w:b w:val="0"/>
      </w:rPr>
      <w:tblPr/>
      <w:tcPr>
        <w:vAlign w:val="center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Sombreadomedio1-nfasis3">
    <w:name w:val="Medium Shading 1 Accent 3"/>
    <w:basedOn w:val="Tablanormal"/>
    <w:uiPriority w:val="63"/>
    <w:rsid w:val="008F3DE8"/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775E37"/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i w:val="0"/>
        <w:color w:val="FFFFFF" w:themeColor="background1"/>
      </w:rPr>
      <w:tblPr/>
      <w:tcPr>
        <w:shd w:val="clear" w:color="auto" w:fill="AD18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  <w:i/>
      </w:rPr>
    </w:tblStylePr>
    <w:tblStylePr w:type="lastCol">
      <w:rPr>
        <w:b/>
        <w:bCs/>
        <w:i w:val="0"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nfasissutil">
    <w:name w:val="Subtle Emphasis"/>
    <w:basedOn w:val="Fuentedeprrafopredeter"/>
    <w:uiPriority w:val="19"/>
    <w:rsid w:val="00D602BF"/>
    <w:rPr>
      <w:rFonts w:ascii="Century Gothic" w:hAnsi="Century Gothic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rsid w:val="00D602BF"/>
    <w:rPr>
      <w:rFonts w:ascii="Century Gothic" w:hAnsi="Century Gothic"/>
      <w:b/>
      <w:i/>
      <w:iCs/>
      <w:sz w:val="18"/>
    </w:rPr>
  </w:style>
  <w:style w:type="table" w:customStyle="1" w:styleId="Cuadrculadetablaclara1">
    <w:name w:val="Cuadrícula de tabla clara1"/>
    <w:basedOn w:val="Tablanormal"/>
    <w:uiPriority w:val="40"/>
    <w:rsid w:val="007422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moderna">
    <w:name w:val="Table Contemporary"/>
    <w:basedOn w:val="Tablanormal"/>
    <w:uiPriority w:val="99"/>
    <w:semiHidden/>
    <w:unhideWhenUsed/>
    <w:rsid w:val="00775E37"/>
    <w:pPr>
      <w:spacing w:after="20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stilo3">
    <w:name w:val="Estilo3"/>
    <w:basedOn w:val="Tablanormal"/>
    <w:uiPriority w:val="99"/>
    <w:qFormat/>
    <w:rsid w:val="00336F16"/>
    <w:rPr>
      <w:i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b/>
        <w:color w:val="FFFFFF" w:themeColor="background1"/>
      </w:rPr>
      <w:tblPr/>
      <w:tcPr>
        <w:shd w:val="clear" w:color="auto" w:fill="AD182E"/>
      </w:tcPr>
    </w:tblStylePr>
    <w:tblStylePr w:type="band2Horz">
      <w:tblPr/>
      <w:tcPr>
        <w:shd w:val="clear" w:color="auto" w:fill="D48C97"/>
      </w:tcPr>
    </w:tblStylePr>
  </w:style>
  <w:style w:type="table" w:customStyle="1" w:styleId="Estilo4">
    <w:name w:val="Estilo4"/>
    <w:basedOn w:val="Tablanormal"/>
    <w:uiPriority w:val="99"/>
    <w:qFormat/>
    <w:rsid w:val="00CD0078"/>
    <w:tblPr>
      <w:tblStyleColBandSize w:val="1"/>
    </w:tblPr>
    <w:tblStylePr w:type="firstCol">
      <w:rPr>
        <w:b/>
      </w:rPr>
    </w:tblStylePr>
    <w:tblStylePr w:type="band1Vert">
      <w:rPr>
        <w:b/>
      </w:rPr>
    </w:tblStylePr>
    <w:tblStylePr w:type="band2Vert">
      <w:rPr>
        <w:b w:val="0"/>
      </w:rPr>
    </w:tblStylePr>
    <w:tblStylePr w:type="neCell">
      <w:rPr>
        <w:b w:val="0"/>
      </w:rPr>
    </w:tblStylePr>
    <w:tblStylePr w:type="seCell">
      <w:rPr>
        <w:b w:val="0"/>
      </w:rPr>
    </w:tblStylePr>
    <w:tblStylePr w:type="swCell">
      <w:rPr>
        <w:b/>
      </w:rPr>
    </w:tblStylePr>
  </w:style>
  <w:style w:type="table" w:customStyle="1" w:styleId="Estilo5">
    <w:name w:val="Estilo5"/>
    <w:basedOn w:val="Tablaconlista6"/>
    <w:uiPriority w:val="99"/>
    <w:qFormat/>
    <w:rsid w:val="00600F63"/>
    <w:pPr>
      <w:spacing w:line="220" w:lineRule="atLeast"/>
    </w:pPr>
    <w:rPr>
      <w:rFonts w:ascii="Century Gothic" w:hAnsi="Century Gothic"/>
      <w:i/>
      <w:color w:val="262626" w:themeColor="text1" w:themeTint="D9"/>
      <w:lang w:val="sk-SK" w:eastAsia="sk-SK"/>
    </w:rPr>
    <w:tblPr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</w:tcPr>
    <w:tblStylePr w:type="firstRow">
      <w:pPr>
        <w:jc w:val="center"/>
      </w:pPr>
      <w:rPr>
        <w:b/>
        <w:bCs/>
        <w:i w:val="0"/>
        <w:color w:val="auto"/>
        <w:u w:val="none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i w:val="0"/>
        <w:color w:val="262626" w:themeColor="text1" w:themeTint="D9"/>
      </w:rPr>
      <w:tblPr/>
      <w:tcPr>
        <w:shd w:val="clear" w:color="auto" w:fill="FFFFFF" w:themeFill="background1"/>
      </w:tcPr>
    </w:tblStylePr>
    <w:tblStylePr w:type="firstCol">
      <w:pPr>
        <w:jc w:val="left"/>
      </w:pPr>
      <w:rPr>
        <w:b w:val="0"/>
        <w:bCs/>
        <w:i w:val="0"/>
        <w:color w:val="262626" w:themeColor="text1" w:themeTint="D9"/>
        <w:u w:val="none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i w:val="0"/>
        <w:color w:val="262626" w:themeColor="text1" w:themeTint="D9"/>
      </w:rPr>
    </w:tblStylePr>
    <w:tblStylePr w:type="band1Vert">
      <w:rPr>
        <w:color w:val="404040" w:themeColor="text1" w:themeTint="BF"/>
        <w:u w:val="none"/>
      </w:rPr>
    </w:tblStylePr>
    <w:tblStylePr w:type="band2Vert">
      <w:rPr>
        <w:i w:val="0"/>
        <w:color w:val="404040" w:themeColor="text1" w:themeTint="BF"/>
      </w:rPr>
    </w:tblStylePr>
    <w:tblStylePr w:type="band1Horz">
      <w:rPr>
        <w:rFonts w:ascii="Century Gothic" w:hAnsi="Century Gothic"/>
        <w:b w:val="0"/>
        <w:i w:val="0"/>
        <w:color w:val="262626" w:themeColor="text1" w:themeTint="D9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band2Horz">
      <w:rPr>
        <w:b w:val="0"/>
        <w:i w:val="0"/>
        <w:color w:val="262626" w:themeColor="text1" w:themeTint="D9"/>
      </w:rPr>
    </w:tblStylePr>
    <w:tblStylePr w:type="neCell">
      <w:rPr>
        <w:color w:val="FFFFFF" w:themeColor="background1"/>
      </w:rPr>
    </w:tblStylePr>
    <w:tblStylePr w:type="nwCell">
      <w:rPr>
        <w:color w:val="F2F2F2" w:themeColor="background1" w:themeShade="F2"/>
      </w:rPr>
    </w:tblStylePr>
    <w:tblStylePr w:type="seCell">
      <w:rPr>
        <w:b w:val="0"/>
        <w:color w:val="595959" w:themeColor="text1" w:themeTint="A6"/>
      </w:rPr>
    </w:tblStylePr>
    <w:tblStylePr w:type="swCell">
      <w:rPr>
        <w:color w:val="262626" w:themeColor="text1" w:themeTint="D9"/>
      </w:rPr>
    </w:tblStylePr>
  </w:style>
  <w:style w:type="table" w:styleId="Tablaconlista6">
    <w:name w:val="Table List 6"/>
    <w:basedOn w:val="Tablanormal"/>
    <w:uiPriority w:val="99"/>
    <w:semiHidden/>
    <w:unhideWhenUsed/>
    <w:rsid w:val="00CD0078"/>
    <w:pPr>
      <w:spacing w:after="20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Sombreadoclaro2">
    <w:name w:val="Sombreado claro2"/>
    <w:basedOn w:val="Tablanormal"/>
    <w:uiPriority w:val="60"/>
    <w:rsid w:val="004641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ita">
    <w:name w:val="Quote"/>
    <w:basedOn w:val="Normal"/>
    <w:next w:val="Normal"/>
    <w:link w:val="CitaCar"/>
    <w:uiPriority w:val="29"/>
    <w:rsid w:val="003956C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956C8"/>
    <w:rPr>
      <w:rFonts w:ascii="Century Gothic" w:hAnsi="Century Gothic"/>
      <w:i/>
      <w:iCs/>
      <w:color w:val="000000" w:themeColor="text1"/>
      <w:szCs w:val="22"/>
      <w:lang w:val="en-GB" w:eastAsia="zh-CN"/>
    </w:rPr>
  </w:style>
  <w:style w:type="paragraph" w:customStyle="1" w:styleId="CropFamily">
    <w:name w:val="Crop Family"/>
    <w:basedOn w:val="Normal"/>
    <w:autoRedefine/>
    <w:rsid w:val="00425E44"/>
    <w:pPr>
      <w:spacing w:line="240" w:lineRule="auto"/>
      <w:contextualSpacing/>
      <w:jc w:val="both"/>
    </w:pPr>
    <w:rPr>
      <w:b/>
      <w:bCs/>
      <w:color w:val="262626" w:themeColor="text1" w:themeTint="D9"/>
    </w:rPr>
  </w:style>
  <w:style w:type="paragraph" w:customStyle="1" w:styleId="Tablaaplicacin">
    <w:name w:val="Tabla_aplicación"/>
    <w:basedOn w:val="CropFamily"/>
    <w:autoRedefine/>
    <w:qFormat/>
    <w:rsid w:val="00425E44"/>
    <w:pPr>
      <w:spacing w:line="160" w:lineRule="atLeast"/>
      <w:jc w:val="left"/>
    </w:pPr>
    <w:rPr>
      <w:b w:val="0"/>
      <w:bCs w:val="0"/>
      <w:sz w:val="11"/>
      <w:lang w:val="en-US"/>
    </w:rPr>
  </w:style>
  <w:style w:type="paragraph" w:customStyle="1" w:styleId="CropApplication">
    <w:name w:val="Crop Application"/>
    <w:basedOn w:val="Encabezado"/>
    <w:autoRedefine/>
    <w:qFormat/>
    <w:rsid w:val="00083AC8"/>
    <w:pPr>
      <w:numPr>
        <w:numId w:val="22"/>
      </w:numPr>
      <w:tabs>
        <w:tab w:val="clear" w:pos="4252"/>
        <w:tab w:val="clear" w:pos="8504"/>
      </w:tabs>
      <w:spacing w:before="0" w:line="130" w:lineRule="exact"/>
      <w:ind w:left="57" w:hanging="57"/>
      <w:contextualSpacing/>
    </w:pPr>
    <w:rPr>
      <w:bCs/>
      <w:color w:val="262626" w:themeColor="text1" w:themeTint="D9"/>
      <w:sz w:val="10"/>
      <w:szCs w:val="10"/>
      <w:lang w:val="el-GR"/>
    </w:rPr>
  </w:style>
  <w:style w:type="paragraph" w:customStyle="1" w:styleId="CropDose">
    <w:name w:val="Crop Dose"/>
    <w:basedOn w:val="Encabezado"/>
    <w:autoRedefine/>
    <w:qFormat/>
    <w:rsid w:val="000E2747"/>
    <w:pPr>
      <w:tabs>
        <w:tab w:val="clear" w:pos="4252"/>
        <w:tab w:val="clear" w:pos="8504"/>
      </w:tabs>
      <w:spacing w:line="160" w:lineRule="atLeast"/>
      <w:contextualSpacing/>
    </w:pPr>
    <w:rPr>
      <w:bCs/>
      <w:color w:val="262626" w:themeColor="text1" w:themeTint="D9"/>
      <w:sz w:val="10"/>
      <w:szCs w:val="10"/>
      <w:lang w:val="el-GR"/>
    </w:rPr>
  </w:style>
  <w:style w:type="table" w:customStyle="1" w:styleId="Cultivotabla">
    <w:name w:val="Cultivo_tabla"/>
    <w:basedOn w:val="Tablanormal"/>
    <w:uiPriority w:val="99"/>
    <w:qFormat/>
    <w:rsid w:val="000E2747"/>
    <w:rPr>
      <w:rFonts w:ascii="Century Gothic" w:hAnsi="Century Gothic"/>
      <w:sz w:val="10"/>
    </w:rPr>
    <w:tblPr>
      <w:jc w:val="center"/>
      <w:tblBorders>
        <w:bottom w:val="single" w:sz="6" w:space="0" w:color="0D0D0D" w:themeColor="text1" w:themeTint="F2"/>
        <w:insideH w:val="single" w:sz="6" w:space="0" w:color="0D0D0D" w:themeColor="text1" w:themeTint="F2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</w:tcBorders>
      </w:tcPr>
    </w:tblStylePr>
  </w:style>
  <w:style w:type="paragraph" w:customStyle="1" w:styleId="Address">
    <w:name w:val="Address"/>
    <w:basedOn w:val="Codification"/>
    <w:link w:val="AddressCar"/>
    <w:autoRedefine/>
    <w:rsid w:val="00654176"/>
    <w:pPr>
      <w:jc w:val="right"/>
    </w:pPr>
  </w:style>
  <w:style w:type="character" w:customStyle="1" w:styleId="AddressCar">
    <w:name w:val="Address Car"/>
    <w:basedOn w:val="CodificationCar"/>
    <w:link w:val="Address"/>
    <w:rsid w:val="00654176"/>
    <w:rPr>
      <w:rFonts w:ascii="Century Gothic" w:hAnsi="Century Gothic"/>
      <w:color w:val="FFFFFF" w:themeColor="background1"/>
      <w:sz w:val="16"/>
      <w:szCs w:val="22"/>
      <w:lang w:eastAsia="zh-CN"/>
    </w:rPr>
  </w:style>
  <w:style w:type="paragraph" w:customStyle="1" w:styleId="TablaCultivonfasis">
    <w:name w:val="Tabla_Cultivo_Énfasis"/>
    <w:basedOn w:val="CultivoTablaCultivo"/>
    <w:link w:val="TablaCultivonfasisCar"/>
    <w:qFormat/>
    <w:rsid w:val="000E2747"/>
    <w:rPr>
      <w:b/>
    </w:rPr>
  </w:style>
  <w:style w:type="paragraph" w:styleId="Sinespaciado">
    <w:name w:val="No Spacing"/>
    <w:autoRedefine/>
    <w:uiPriority w:val="1"/>
    <w:qFormat/>
    <w:rsid w:val="00CC46AE"/>
    <w:pPr>
      <w:jc w:val="both"/>
    </w:pPr>
    <w:rPr>
      <w:rFonts w:ascii="Century Gothic" w:hAnsi="Century Gothic"/>
      <w:szCs w:val="22"/>
      <w:lang w:val="en-GB" w:eastAsia="zh-CN"/>
    </w:rPr>
  </w:style>
  <w:style w:type="character" w:customStyle="1" w:styleId="TablaCultivonfasisCar">
    <w:name w:val="Tabla_Cultivo_Énfasis Car"/>
    <w:basedOn w:val="Fuentedeprrafopredeter"/>
    <w:link w:val="TablaCultivonfasis"/>
    <w:rsid w:val="000E2747"/>
    <w:rPr>
      <w:rFonts w:ascii="Century Gothic" w:hAnsi="Century Gothic"/>
      <w:b/>
      <w:sz w:val="10"/>
      <w:szCs w:val="10"/>
      <w:lang w:eastAsia="zh-CN"/>
    </w:rPr>
  </w:style>
  <w:style w:type="paragraph" w:customStyle="1" w:styleId="Normativa-Normal">
    <w:name w:val="Normativa-Normal"/>
    <w:basedOn w:val="Normal"/>
    <w:link w:val="Normativa-NormalCar"/>
    <w:qFormat/>
    <w:rsid w:val="009151CF"/>
    <w:pPr>
      <w:spacing w:line="160" w:lineRule="exact"/>
      <w:contextualSpacing/>
    </w:pPr>
    <w:rPr>
      <w:szCs w:val="10"/>
      <w:lang w:val="el-GR"/>
    </w:rPr>
  </w:style>
  <w:style w:type="paragraph" w:customStyle="1" w:styleId="Normativa-nfasis">
    <w:name w:val="Normativa-Énfasis"/>
    <w:basedOn w:val="Normativa-Normal"/>
    <w:link w:val="Normativa-nfasisCar"/>
    <w:qFormat/>
    <w:rsid w:val="00AF1272"/>
    <w:rPr>
      <w:b/>
    </w:rPr>
  </w:style>
  <w:style w:type="character" w:customStyle="1" w:styleId="Normativa-NormalCar">
    <w:name w:val="Normativa-Normal Car"/>
    <w:basedOn w:val="Fuentedeprrafopredeter"/>
    <w:link w:val="Normativa-Normal"/>
    <w:rsid w:val="009151CF"/>
    <w:rPr>
      <w:rFonts w:ascii="Century Gothic" w:eastAsia="Times New Roman" w:hAnsi="Century Gothic" w:cs="Times New Roman"/>
      <w:sz w:val="12"/>
      <w:szCs w:val="10"/>
      <w:lang w:val="el-GR"/>
    </w:rPr>
  </w:style>
  <w:style w:type="table" w:customStyle="1" w:styleId="Tablanormal21">
    <w:name w:val="Tabla normal 21"/>
    <w:aliases w:val="Cultivo_Tabla"/>
    <w:basedOn w:val="Tablanormal"/>
    <w:uiPriority w:val="42"/>
    <w:rsid w:val="00324B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tiva-nfasisCar">
    <w:name w:val="Normativa-Énfasis Car"/>
    <w:basedOn w:val="Fuentedeprrafopredeter"/>
    <w:link w:val="Normativa-nfasis"/>
    <w:rsid w:val="00AF1272"/>
    <w:rPr>
      <w:rFonts w:ascii="Century Gothic" w:hAnsi="Century Gothic"/>
      <w:b/>
      <w:color w:val="404040" w:themeColor="text1" w:themeTint="BF"/>
      <w:sz w:val="11"/>
      <w:szCs w:val="10"/>
      <w:lang w:val="el-GR" w:eastAsia="zh-CN"/>
    </w:rPr>
  </w:style>
  <w:style w:type="table" w:customStyle="1" w:styleId="Cuadrculadetablaclara2">
    <w:name w:val="Cuadrícula de tabla clara2"/>
    <w:basedOn w:val="Tablanormal"/>
    <w:uiPriority w:val="40"/>
    <w:rsid w:val="00600F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cabezadoTabla">
    <w:name w:val="Encabezado_Tabla"/>
    <w:basedOn w:val="Normal"/>
    <w:link w:val="EncabezadoTablaCar"/>
    <w:qFormat/>
    <w:rsid w:val="00AB0B20"/>
    <w:pPr>
      <w:spacing w:after="200"/>
      <w:jc w:val="center"/>
    </w:pPr>
    <w:rPr>
      <w:b/>
      <w:bCs/>
      <w:snapToGrid w:val="0"/>
      <w:sz w:val="10"/>
      <w:szCs w:val="10"/>
      <w:lang w:val="el-GR"/>
    </w:rPr>
  </w:style>
  <w:style w:type="character" w:customStyle="1" w:styleId="EncabezadoTablaCar">
    <w:name w:val="Encabezado_Tabla Car"/>
    <w:basedOn w:val="Fuentedeprrafopredeter"/>
    <w:link w:val="EncabezadoTabla"/>
    <w:rsid w:val="00AB0B20"/>
    <w:rPr>
      <w:rFonts w:ascii="Century Gothic" w:hAnsi="Century Gothic"/>
      <w:b/>
      <w:bCs/>
      <w:snapToGrid w:val="0"/>
      <w:sz w:val="10"/>
      <w:szCs w:val="10"/>
      <w:lang w:val="el-GR" w:eastAsia="zh-CN"/>
    </w:rPr>
  </w:style>
  <w:style w:type="paragraph" w:styleId="Ttulo">
    <w:name w:val="Title"/>
    <w:aliases w:val="Titulo 0"/>
    <w:basedOn w:val="Normal"/>
    <w:next w:val="Normal"/>
    <w:link w:val="TtuloCar"/>
    <w:uiPriority w:val="10"/>
    <w:qFormat/>
    <w:rsid w:val="009151CF"/>
    <w:pPr>
      <w:spacing w:before="480" w:after="360" w:line="240" w:lineRule="auto"/>
      <w:jc w:val="center"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tuloCar">
    <w:name w:val="Título Car"/>
    <w:aliases w:val="Titulo 0 Car"/>
    <w:basedOn w:val="Fuentedeprrafopredeter"/>
    <w:link w:val="Ttulo"/>
    <w:uiPriority w:val="10"/>
    <w:rsid w:val="009151CF"/>
    <w:rPr>
      <w:rFonts w:ascii="Century Gothic" w:eastAsiaTheme="majorEastAsia" w:hAnsi="Century Gothic" w:cstheme="majorBidi"/>
      <w:b/>
      <w:spacing w:val="-10"/>
      <w:kern w:val="28"/>
      <w:sz w:val="22"/>
      <w:szCs w:val="56"/>
      <w:lang w:val="el-GR"/>
    </w:rPr>
  </w:style>
  <w:style w:type="paragraph" w:customStyle="1" w:styleId="Titulo11">
    <w:name w:val="Titulo11"/>
    <w:basedOn w:val="Ttulo1"/>
    <w:link w:val="Titulo11Car"/>
    <w:qFormat/>
    <w:rsid w:val="003E6732"/>
    <w:pPr>
      <w:spacing w:before="120"/>
    </w:pPr>
  </w:style>
  <w:style w:type="character" w:customStyle="1" w:styleId="Titulo11Car">
    <w:name w:val="Titulo11 Car"/>
    <w:basedOn w:val="Ttulo1Car"/>
    <w:link w:val="Titulo11"/>
    <w:rsid w:val="003E6732"/>
    <w:rPr>
      <w:rFonts w:ascii="Century Gothic" w:eastAsia="Times New Roman" w:hAnsi="Century Gothic"/>
      <w:b/>
      <w:noProof/>
      <w:color w:val="000000" w:themeColor="text1"/>
      <w:sz w:val="24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6D47"/>
    <w:rPr>
      <w:rFonts w:asciiTheme="majorHAnsi" w:eastAsiaTheme="majorEastAsia" w:hAnsiTheme="majorHAnsi" w:cstheme="majorBidi"/>
      <w:color w:val="003225" w:themeColor="accent1" w:themeShade="7F"/>
      <w:sz w:val="16"/>
      <w:szCs w:val="22"/>
      <w:lang w:val="en-GB" w:eastAsia="zh-CN"/>
    </w:rPr>
  </w:style>
  <w:style w:type="paragraph" w:customStyle="1" w:styleId="ContenidoTablaRiquezas">
    <w:name w:val="Contenido Tabla Riquezas"/>
    <w:basedOn w:val="Normal"/>
    <w:link w:val="ContenidoTablaRiquezasCar"/>
    <w:qFormat/>
    <w:rsid w:val="009151CF"/>
    <w:rPr>
      <w:i/>
      <w:sz w:val="16"/>
    </w:rPr>
  </w:style>
  <w:style w:type="paragraph" w:customStyle="1" w:styleId="Pie-Normal">
    <w:name w:val="Pie-Normal"/>
    <w:basedOn w:val="Normativa-Normal"/>
    <w:link w:val="Pie-NormalCar"/>
    <w:qFormat/>
    <w:rsid w:val="00083AC8"/>
    <w:pPr>
      <w:spacing w:line="140" w:lineRule="exact"/>
    </w:pPr>
    <w:rPr>
      <w:lang w:val="es-ES_tradnl"/>
    </w:rPr>
  </w:style>
  <w:style w:type="character" w:customStyle="1" w:styleId="ContenidoTablaRiquezasCar">
    <w:name w:val="Contenido Tabla Riquezas Car"/>
    <w:basedOn w:val="Fuentedeprrafopredeter"/>
    <w:link w:val="ContenidoTablaRiquezas"/>
    <w:rsid w:val="009151CF"/>
    <w:rPr>
      <w:rFonts w:ascii="Century Gothic" w:eastAsia="Times New Roman" w:hAnsi="Century Gothic" w:cs="Times New Roman"/>
      <w:i/>
      <w:sz w:val="16"/>
      <w:szCs w:val="24"/>
      <w:lang w:val="el-GR"/>
    </w:rPr>
  </w:style>
  <w:style w:type="paragraph" w:customStyle="1" w:styleId="Pie-nfasis">
    <w:name w:val="Pie-Énfasis"/>
    <w:basedOn w:val="Normativa-nfasis"/>
    <w:link w:val="Pie-nfasisCar"/>
    <w:qFormat/>
    <w:rsid w:val="009151CF"/>
    <w:pPr>
      <w:spacing w:before="0"/>
    </w:pPr>
  </w:style>
  <w:style w:type="character" w:customStyle="1" w:styleId="Pie-NormalCar">
    <w:name w:val="Pie-Normal Car"/>
    <w:basedOn w:val="Normativa-NormalCar"/>
    <w:link w:val="Pie-Normal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table" w:customStyle="1" w:styleId="Tablanormal41">
    <w:name w:val="Tabla normal 41"/>
    <w:basedOn w:val="Tablanormal"/>
    <w:uiPriority w:val="44"/>
    <w:rsid w:val="00BE14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ie-nfasisCar">
    <w:name w:val="Pie-Énfasis Car"/>
    <w:basedOn w:val="Normativa-nfasisCar"/>
    <w:link w:val="Pie-nfasis"/>
    <w:rsid w:val="009151CF"/>
    <w:rPr>
      <w:rFonts w:ascii="Century Gothic" w:eastAsia="Times New Roman" w:hAnsi="Century Gothic" w:cs="Times New Roman"/>
      <w:b/>
      <w:color w:val="404040" w:themeColor="text1" w:themeTint="BF"/>
      <w:sz w:val="11"/>
      <w:szCs w:val="10"/>
      <w:lang w:val="el-GR" w:eastAsia="zh-CN"/>
    </w:rPr>
  </w:style>
  <w:style w:type="paragraph" w:customStyle="1" w:styleId="CultivoTablaCultivo">
    <w:name w:val="Cultivo_Tabla_Cultivo"/>
    <w:basedOn w:val="Normal"/>
    <w:link w:val="CultivoTablaCultivoCar"/>
    <w:qFormat/>
    <w:rsid w:val="000E2747"/>
    <w:pPr>
      <w:spacing w:before="0"/>
    </w:pPr>
    <w:rPr>
      <w:sz w:val="10"/>
      <w:szCs w:val="10"/>
    </w:rPr>
  </w:style>
  <w:style w:type="paragraph" w:customStyle="1" w:styleId="Cultivoenfasis">
    <w:name w:val="Cultivo_enfasis"/>
    <w:basedOn w:val="CultivoNormal"/>
    <w:link w:val="CultivoenfasisCar"/>
    <w:qFormat/>
    <w:rsid w:val="00083AC8"/>
    <w:rPr>
      <w:b/>
      <w:color w:val="000000" w:themeColor="text1"/>
      <w:sz w:val="12"/>
    </w:rPr>
  </w:style>
  <w:style w:type="character" w:customStyle="1" w:styleId="CultivoTablaCultivoCar">
    <w:name w:val="Cultivo_Tabla_Cultivo Car"/>
    <w:basedOn w:val="Fuentedeprrafopredeter"/>
    <w:link w:val="CultivoTablaCultivo"/>
    <w:rsid w:val="000E2747"/>
    <w:rPr>
      <w:rFonts w:ascii="Century Gothic" w:hAnsi="Century Gothic"/>
      <w:sz w:val="10"/>
      <w:szCs w:val="10"/>
      <w:lang w:eastAsia="zh-CN"/>
    </w:rPr>
  </w:style>
  <w:style w:type="character" w:customStyle="1" w:styleId="Ttulo5Car">
    <w:name w:val="Título 5 Car"/>
    <w:basedOn w:val="Fuentedeprrafopredeter"/>
    <w:link w:val="Ttulo5"/>
    <w:uiPriority w:val="9"/>
    <w:rsid w:val="009151CF"/>
    <w:rPr>
      <w:rFonts w:asciiTheme="majorHAnsi" w:eastAsiaTheme="majorEastAsia" w:hAnsiTheme="majorHAnsi" w:cstheme="majorBidi"/>
      <w:color w:val="004C38" w:themeColor="accent1" w:themeShade="BF"/>
      <w:sz w:val="11"/>
      <w:szCs w:val="24"/>
      <w:lang w:val="el-GR"/>
    </w:rPr>
  </w:style>
  <w:style w:type="character" w:customStyle="1" w:styleId="CultivoenfasisCar">
    <w:name w:val="Cultivo_enfasis Car"/>
    <w:basedOn w:val="Pie-nfasisCar"/>
    <w:link w:val="Cultivoenfasis"/>
    <w:rsid w:val="00083AC8"/>
    <w:rPr>
      <w:rFonts w:ascii="Century Gothic" w:eastAsia="Times New Roman" w:hAnsi="Century Gothic" w:cs="Times New Roman"/>
      <w:b/>
      <w:color w:val="000000" w:themeColor="text1"/>
      <w:sz w:val="12"/>
      <w:szCs w:val="12"/>
      <w:lang w:val="es-ES_tradnl" w:eastAsia="zh-CN"/>
    </w:rPr>
  </w:style>
  <w:style w:type="paragraph" w:customStyle="1" w:styleId="CultivoNormal">
    <w:name w:val="Cultivo_Normal"/>
    <w:basedOn w:val="Normal"/>
    <w:link w:val="CultivoNormalCar"/>
    <w:qFormat/>
    <w:rsid w:val="009151CF"/>
    <w:rPr>
      <w:sz w:val="11"/>
      <w:lang w:val="es-ES_tradnl"/>
    </w:rPr>
  </w:style>
  <w:style w:type="paragraph" w:customStyle="1" w:styleId="Direccin">
    <w:name w:val="Dirección"/>
    <w:basedOn w:val="Pie-Normal"/>
    <w:link w:val="DireccinCar"/>
    <w:qFormat/>
    <w:rsid w:val="00083AC8"/>
    <w:pPr>
      <w:jc w:val="center"/>
    </w:pPr>
  </w:style>
  <w:style w:type="character" w:customStyle="1" w:styleId="CultivoNormalCar">
    <w:name w:val="Cultivo_Normal Car"/>
    <w:basedOn w:val="Fuentedeprrafopredeter"/>
    <w:link w:val="CultivoNormal"/>
    <w:rsid w:val="009151CF"/>
    <w:rPr>
      <w:rFonts w:ascii="Century Gothic" w:eastAsia="Times New Roman" w:hAnsi="Century Gothic" w:cs="Times New Roman"/>
      <w:sz w:val="11"/>
      <w:szCs w:val="12"/>
      <w:lang w:val="es-ES_tradnl"/>
    </w:rPr>
  </w:style>
  <w:style w:type="paragraph" w:customStyle="1" w:styleId="Direccinnfasis">
    <w:name w:val="Dirección énfasis"/>
    <w:basedOn w:val="Pie-nfasis"/>
    <w:link w:val="DireccinnfasisCar"/>
    <w:qFormat/>
    <w:rsid w:val="00083AC8"/>
    <w:pPr>
      <w:jc w:val="center"/>
    </w:pPr>
  </w:style>
  <w:style w:type="character" w:customStyle="1" w:styleId="DireccinCar">
    <w:name w:val="Dirección Car"/>
    <w:basedOn w:val="Pie-NormalCar"/>
    <w:link w:val="Direccin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character" w:customStyle="1" w:styleId="DireccinnfasisCar">
    <w:name w:val="Dirección énfasis Car"/>
    <w:basedOn w:val="Pie-nfasisCar"/>
    <w:link w:val="Direccinnfasis"/>
    <w:rsid w:val="00083AC8"/>
    <w:rPr>
      <w:rFonts w:ascii="Century Gothic" w:eastAsia="Times New Roman" w:hAnsi="Century Gothic" w:cs="Times New Roman"/>
      <w:b/>
      <w:color w:val="404040" w:themeColor="text1" w:themeTint="BF"/>
      <w:sz w:val="12"/>
      <w:szCs w:val="10"/>
      <w:lang w:val="el-GR" w:eastAsia="zh-CN"/>
    </w:rPr>
  </w:style>
  <w:style w:type="paragraph" w:styleId="Textoindependiente">
    <w:name w:val="Body Text"/>
    <w:basedOn w:val="Normal"/>
    <w:link w:val="TextoindependienteCar"/>
    <w:rsid w:val="00586AC6"/>
    <w:pPr>
      <w:spacing w:before="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86AC6"/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qFormat/>
    <w:rsid w:val="00173953"/>
    <w:rPr>
      <w:b/>
      <w:bCs/>
    </w:rPr>
  </w:style>
  <w:style w:type="paragraph" w:styleId="NormalWeb">
    <w:name w:val="Normal (Web)"/>
    <w:basedOn w:val="Normal"/>
    <w:rsid w:val="00B95C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Hipervnculo">
    <w:name w:val="Hyperlink"/>
    <w:basedOn w:val="Fuentedeprrafopredeter"/>
    <w:uiPriority w:val="99"/>
    <w:unhideWhenUsed/>
    <w:rsid w:val="00B95C84"/>
    <w:rPr>
      <w:color w:val="446530" w:themeColor="hyperlink"/>
      <w:u w:val="single"/>
    </w:rPr>
  </w:style>
  <w:style w:type="paragraph" w:customStyle="1" w:styleId="Tekstpodstawowy31">
    <w:name w:val="Tekst podstawowy 31"/>
    <w:basedOn w:val="Normal"/>
    <w:rsid w:val="00B95C84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Nagwek1">
    <w:name w:val="Nagłówek1"/>
    <w:basedOn w:val="Normal"/>
    <w:next w:val="Textoindependiente"/>
    <w:rsid w:val="00B95C8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Textoindependiente2">
    <w:name w:val="Body Text 2"/>
    <w:basedOn w:val="Normal"/>
    <w:link w:val="Textoindependiente2Car"/>
    <w:uiPriority w:val="99"/>
    <w:rsid w:val="000E754E"/>
    <w:pPr>
      <w:spacing w:before="0"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E754E"/>
    <w:rPr>
      <w:rFonts w:ascii="Times New Roman" w:eastAsia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rsid w:val="00333AD4"/>
    <w:pPr>
      <w:spacing w:before="0"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33AD4"/>
    <w:rPr>
      <w:rFonts w:ascii="Times New Roman" w:eastAsia="Times New Roman" w:hAnsi="Times New Roman" w:cs="Times New Roman"/>
      <w:sz w:val="16"/>
      <w:szCs w:val="16"/>
    </w:rPr>
  </w:style>
  <w:style w:type="paragraph" w:styleId="Textosinformato">
    <w:name w:val="Plain Text"/>
    <w:basedOn w:val="Normal"/>
    <w:link w:val="TextosinformatoCar"/>
    <w:rsid w:val="00AE0AFE"/>
    <w:pPr>
      <w:spacing w:before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TextosinformatoCar">
    <w:name w:val="Texto sin formato Car"/>
    <w:basedOn w:val="Fuentedeprrafopredeter"/>
    <w:link w:val="Textosinformato"/>
    <w:rsid w:val="00AE0AFE"/>
    <w:rPr>
      <w:rFonts w:ascii="Courier New" w:eastAsia="Times New Roman" w:hAnsi="Courier New" w:cs="Times New Roman"/>
      <w:lang w:val="ru-RU" w:eastAsia="ru-RU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6E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xtoindependiente21">
    <w:name w:val="Texto independiente 21"/>
    <w:basedOn w:val="Normal"/>
    <w:rsid w:val="00636E89"/>
    <w:pPr>
      <w:suppressAutoHyphens/>
      <w:spacing w:before="0"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xtoindependiente31">
    <w:name w:val="Texto independiente 31"/>
    <w:basedOn w:val="Normal"/>
    <w:rsid w:val="00FC077B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637F6"/>
    <w:rPr>
      <w:rFonts w:asciiTheme="majorHAnsi" w:eastAsiaTheme="majorEastAsia" w:hAnsiTheme="majorHAnsi" w:cstheme="majorBidi"/>
      <w:i/>
      <w:iCs/>
      <w:color w:val="404040" w:themeColor="text1" w:themeTint="BF"/>
      <w:sz w:val="12"/>
      <w:szCs w:val="1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637F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4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organix.sk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://www.agritecnofertilizantes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organix.sk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usrj\AppData\Local\Microsoft\Windows\Temporary%20Internet%20Files\Content.MSO\7BE3AF67.dotx" TargetMode="Externa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00664C"/>
      </a:accent1>
      <a:accent2>
        <a:srgbClr val="8DBB70"/>
      </a:accent2>
      <a:accent3>
        <a:srgbClr val="F0BB44"/>
      </a:accent3>
      <a:accent4>
        <a:srgbClr val="FF5959"/>
      </a:accent4>
      <a:accent5>
        <a:srgbClr val="329C32"/>
      </a:accent5>
      <a:accent6>
        <a:srgbClr val="F8943F"/>
      </a:accent6>
      <a:hlink>
        <a:srgbClr val="446530"/>
      </a:hlink>
      <a:folHlink>
        <a:srgbClr val="8DBB7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2A" ma:contentTypeID="0x01010055F837639DB6234993ECFA360EF7A498004FA4167A8265BA41A4F8FD1DA3DFD4A9" ma:contentTypeVersion="28" ma:contentTypeDescription="" ma:contentTypeScope="" ma:versionID="157c25f57c2b5ae6b6583400e76b6696">
  <xsd:schema xmlns:xsd="http://www.w3.org/2001/XMLSchema" xmlns:xs="http://www.w3.org/2001/XMLSchema" xmlns:p="http://schemas.microsoft.com/office/2006/metadata/properties" xmlns:ns2="c3464dbe-73f8-4575-b0df-2c9ca3395421" xmlns:ns3="31db4db0-d94e-4bd4-9f16-881d3314b791" targetNamespace="http://schemas.microsoft.com/office/2006/metadata/properties" ma:root="true" ma:fieldsID="56e2ace6fc0cbbc3546c1067d0e39a25" ns2:_="" ns3:_="">
    <xsd:import namespace="c3464dbe-73f8-4575-b0df-2c9ca3395421"/>
    <xsd:import namespace="31db4db0-d94e-4bd4-9f16-881d3314b791"/>
    <xsd:element name="properties">
      <xsd:complexType>
        <xsd:sequence>
          <xsd:element name="documentManagement">
            <xsd:complexType>
              <xsd:all>
                <xsd:element ref="ns2:d5b144ee66de4d25a21e656433f923c1" minOccurs="0"/>
                <xsd:element ref="ns2:TaxCatchAll" minOccurs="0"/>
                <xsd:element ref="ns2:TaxCatchAllLabel" minOccurs="0"/>
                <xsd:element ref="ns2:ga63d0668a2c455fbc1fcb09d09e48d0" minOccurs="0"/>
                <xsd:element ref="ns2:Typology" minOccurs="0"/>
                <xsd:element ref="ns3:Subidos_x0020_Textos" minOccurs="0"/>
                <xsd:element ref="ns3:Dise_x00f1_o_x0020_Hecho" minOccurs="0"/>
                <xsd:element ref="ns3:Migracion_x0020_Completa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4dbe-73f8-4575-b0df-2c9ca3395421" elementFormDefault="qualified">
    <xsd:import namespace="http://schemas.microsoft.com/office/2006/documentManagement/types"/>
    <xsd:import namespace="http://schemas.microsoft.com/office/infopath/2007/PartnerControls"/>
    <xsd:element name="d5b144ee66de4d25a21e656433f923c1" ma:index="8" nillable="true" ma:taxonomy="true" ma:internalName="d5b144ee66de4d25a21e656433f923c1" ma:taxonomyFieldName="Company1" ma:displayName="Company" ma:readOnly="false" ma:default="1;#A2A GROUP|4c969281-8d20-40f3-8c4e-401410734ec3" ma:fieldId="{d5b144ee-66de-4d25-a21e-656433f923c1}" ma:sspId="b575ef1c-8170-4562-99ce-efc7a10d381b" ma:termSetId="0266e42a-e058-43de-8b6d-9502a582c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adeea8-af86-4ef9-92ec-a6d8dac86992}" ma:internalName="TaxCatchAll" ma:showField="CatchAllData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adeea8-af86-4ef9-92ec-a6d8dac86992}" ma:internalName="TaxCatchAllLabel" ma:readOnly="true" ma:showField="CatchAllDataLabel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63d0668a2c455fbc1fcb09d09e48d0" ma:index="12" nillable="true" ma:taxonomy="true" ma:internalName="ga63d0668a2c455fbc1fcb09d09e48d0" ma:taxonomyFieldName="Privacity" ma:displayName="Privacity" ma:readOnly="false" ma:default="2;#Internal|4aabf526-2e38-444a-8043-79c61d900146" ma:fieldId="{0a63d066-8a2c-455f-bc1f-cb09d09e48d0}" ma:sspId="b575ef1c-8170-4562-99ce-efc7a10d381b" ma:termSetId="31d58a8e-c905-42ff-95d7-ba2c4d9aa5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" ma:index="14" nillable="true" ma:displayName="Typology" ma:format="Dropdown" ma:internalName="Typology" ma:readOnly="false">
      <xsd:simpleType>
        <xsd:restriction base="dms:Choice">
          <xsd:enumeration value="Report"/>
          <xsd:enumeration value="Document"/>
          <xsd:enumeration value="Presentation"/>
          <xsd:enumeration value="Analysis"/>
          <xsd:enumeration value="Template"/>
          <xsd:enumeration value="Video"/>
          <xsd:enumeration value="Image"/>
          <xsd:enumeration value="Survey"/>
          <xsd:enumeration value="Planing"/>
          <xsd:enumeration value="Study case"/>
          <xsd:enumeration value="Schedule"/>
          <xsd:enumeration value="Contact List"/>
          <xsd:enumeration value="Customer Request"/>
          <xsd:enumeration value="Supplier Request"/>
          <xsd:enumeration value="Meeting minute"/>
          <xsd:enumeration value="Meeting record"/>
          <xsd:enumeration value="Guideline"/>
          <xsd:enumeration value="Manual"/>
          <xsd:enumeration value="Dossiers"/>
          <xsd:enumeration value="Presentations"/>
          <xsd:enumeration value="Plan"/>
          <xsd:enumeration value="Logo"/>
          <xsd:enumeration value="Email"/>
          <xsd:enumeration value="Letter"/>
          <xsd:enumeration value="Burofax"/>
        </xsd:restriction>
      </xsd:simple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b4db0-d94e-4bd4-9f16-881d3314b791" elementFormDefault="qualified">
    <xsd:import namespace="http://schemas.microsoft.com/office/2006/documentManagement/types"/>
    <xsd:import namespace="http://schemas.microsoft.com/office/infopath/2007/PartnerControls"/>
    <xsd:element name="Subidos_x0020_Textos" ma:index="15" nillable="true" ma:displayName="Subidos Textos" ma:format="Dropdown" ma:internalName="Subidos_x0020_Textos">
      <xsd:simpleType>
        <xsd:union memberTypes="dms:Text">
          <xsd:simpleType>
            <xsd:restriction base="dms:Choice">
              <xsd:enumeration value="sí"/>
              <xsd:enumeration value="no"/>
            </xsd:restriction>
          </xsd:simpleType>
        </xsd:union>
      </xsd:simpleType>
    </xsd:element>
    <xsd:element name="Dise_x00f1_o_x0020_Hecho" ma:index="16" nillable="true" ma:displayName="Diseño Hecho" ma:format="Dropdown" ma:internalName="Dise_x00f1_o_x0020_Hecho">
      <xsd:simpleType>
        <xsd:restriction base="dms:Choice">
          <xsd:enumeration value="sí"/>
          <xsd:enumeration value="no"/>
        </xsd:restriction>
      </xsd:simpleType>
    </xsd:element>
    <xsd:element name="Migracion_x0020_Completa" ma:index="17" nillable="true" ma:displayName="Migracion Completa" ma:format="Dropdown" ma:internalName="Migracion_x0020_Completa">
      <xsd:simpleType>
        <xsd:restriction base="dms:Choice">
          <xsd:enumeration value="sí"/>
          <xsd:enumeration value="no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63d0668a2c455fbc1fcb09d09e48d0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4aabf526-2e38-444a-8043-79c61d900146</TermId>
        </TermInfo>
      </Terms>
    </ga63d0668a2c455fbc1fcb09d09e48d0>
    <d5b144ee66de4d25a21e656433f923c1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A2A GROUP</TermName>
          <TermId xmlns="http://schemas.microsoft.com/office/infopath/2007/PartnerControls">4c969281-8d20-40f3-8c4e-401410734ec3</TermId>
        </TermInfo>
      </Terms>
    </d5b144ee66de4d25a21e656433f923c1>
    <TaxCatchAll xmlns="c3464dbe-73f8-4575-b0df-2c9ca3395421">
      <Value>2</Value>
      <Value>1</Value>
    </TaxCatchAll>
    <Typology xmlns="c3464dbe-73f8-4575-b0df-2c9ca3395421" xsi:nil="true"/>
    <Subidos_x0020_Textos xmlns="31db4db0-d94e-4bd4-9f16-881d3314b791" xsi:nil="true"/>
    <Dise_x00f1_o_x0020_Hecho xmlns="31db4db0-d94e-4bd4-9f16-881d3314b791" xsi:nil="true"/>
    <Migracion_x0020_Completa xmlns="31db4db0-d94e-4bd4-9f16-881d3314b79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4D175-46BB-421C-BFDD-F8A977F72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4dbe-73f8-4575-b0df-2c9ca3395421"/>
    <ds:schemaRef ds:uri="31db4db0-d94e-4bd4-9f16-881d3314b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08304-24C9-4354-86FF-7F5763B64A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D8B8E6-65B3-4D01-9907-CE6C5DAD3DC3}">
  <ds:schemaRefs>
    <ds:schemaRef ds:uri="http://schemas.microsoft.com/office/2006/metadata/properties"/>
    <ds:schemaRef ds:uri="http://schemas.microsoft.com/office/infopath/2007/PartnerControls"/>
    <ds:schemaRef ds:uri="c3464dbe-73f8-4575-b0df-2c9ca3395421"/>
    <ds:schemaRef ds:uri="31db4db0-d94e-4bd4-9f16-881d3314b791"/>
  </ds:schemaRefs>
</ds:datastoreItem>
</file>

<file path=customXml/itemProps4.xml><?xml version="1.0" encoding="utf-8"?>
<ds:datastoreItem xmlns:ds="http://schemas.openxmlformats.org/officeDocument/2006/customXml" ds:itemID="{25E9526C-83E4-4E81-8777-9647EEF1DC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7BE3AF67.dotx</Template>
  <TotalTime>1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sahing</dc:creator>
  <cp:lastModifiedBy>Elena Coronado Escobar</cp:lastModifiedBy>
  <cp:revision>2</cp:revision>
  <cp:lastPrinted>2018-12-18T10:53:00Z</cp:lastPrinted>
  <dcterms:created xsi:type="dcterms:W3CDTF">2021-06-29T15:09:00Z</dcterms:created>
  <dcterms:modified xsi:type="dcterms:W3CDTF">2021-06-29T15:09:00Z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0x01010055F837639DB6234993ECFA360EF7A498004FA4167A8265BA41A4F8FD1DA3DFD4A9</vt:lpwstr>
  </property>
  <property fmtid="{D5CDD505-2E9C-101B-9397-08002B2CF9AE}" pid="3" name="Privacity">
    <vt:lpwstr>2;#Internal|4aabf526-2e38-444a-8043-79c61d900146</vt:lpwstr>
  </property>
  <property fmtid="{D5CDD505-2E9C-101B-9397-08002B2CF9AE}" pid="4" name="Company1">
    <vt:lpwstr>1;#A2A GROUP|4c969281-8d20-40f3-8c4e-401410734ec3</vt:lpwstr>
  </property>
  <property fmtid="{D5CDD505-2E9C-101B-9397-08002B2CF9AE}" pid="5" name="GUID">
    <vt:lpwstr>ef6214a1-6acb-4155-9ea9-47aebf69b799</vt:lpwstr>
  </property>
</Properties>
</file>